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20770" w14:textId="70A385BF" w:rsidR="00B96965" w:rsidRDefault="00B96965" w:rsidP="00B96965">
      <w:pPr>
        <w:jc w:val="center"/>
        <w:rPr>
          <w:rFonts w:ascii="Calibri" w:hAnsi="Calibri" w:cs="Calibri"/>
          <w:b/>
          <w:sz w:val="40"/>
          <w:szCs w:val="40"/>
          <w:u w:val="single"/>
        </w:rPr>
      </w:pPr>
      <w:r>
        <w:rPr>
          <w:rFonts w:ascii="Calibri" w:hAnsi="Calibri" w:cs="Calibri"/>
          <w:b/>
          <w:sz w:val="40"/>
          <w:szCs w:val="40"/>
          <w:u w:val="single"/>
        </w:rPr>
        <w:t xml:space="preserve">Boltzman Equation </w:t>
      </w:r>
      <w:r w:rsidR="001E51A3">
        <w:rPr>
          <w:rFonts w:ascii="Calibri" w:hAnsi="Calibri" w:cs="Calibri"/>
          <w:b/>
          <w:sz w:val="40"/>
          <w:szCs w:val="40"/>
          <w:u w:val="single"/>
        </w:rPr>
        <w:t>Viscosity</w:t>
      </w:r>
    </w:p>
    <w:p w14:paraId="4D49E533" w14:textId="4BC293BD" w:rsidR="0069084C" w:rsidRDefault="0069084C" w:rsidP="0069084C">
      <w:pPr>
        <w:rPr>
          <w:u w:val="single"/>
        </w:rPr>
      </w:pPr>
    </w:p>
    <w:p w14:paraId="02AA8BC9" w14:textId="77777777" w:rsidR="001E51A3" w:rsidRDefault="001E51A3" w:rsidP="0069084C">
      <w:pPr>
        <w:rPr>
          <w:u w:val="single"/>
        </w:rPr>
      </w:pPr>
    </w:p>
    <w:p w14:paraId="1C3DC6F5" w14:textId="32C5E4AE" w:rsidR="001E51A3" w:rsidRPr="001E51A3" w:rsidRDefault="004F0D30" w:rsidP="0069084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recall the general 2PI Boltzman equation solution process</w:t>
      </w:r>
      <w:r w:rsidR="001E51A3">
        <w:rPr>
          <w:rFonts w:asciiTheme="minorHAnsi" w:hAnsiTheme="minorHAnsi" w:cstheme="minorHAnsi"/>
        </w:rPr>
        <w:t xml:space="preserve">.  </w:t>
      </w:r>
      <w:r w:rsidR="00B2016F">
        <w:rPr>
          <w:rFonts w:asciiTheme="minorHAnsi" w:hAnsiTheme="minorHAnsi" w:cstheme="minorHAnsi"/>
        </w:rPr>
        <w:t>Our goal overall is to calculate the steady-state distribution function</w:t>
      </w:r>
      <w:r>
        <w:rPr>
          <w:rFonts w:asciiTheme="minorHAnsi" w:hAnsiTheme="minorHAnsi" w:cstheme="minorHAnsi"/>
        </w:rPr>
        <w:t xml:space="preserve"> f = f</w:t>
      </w:r>
      <w:r w:rsidR="002D6CBE">
        <w:rPr>
          <w:rFonts w:asciiTheme="minorHAnsi" w:hAnsiTheme="minorHAnsi" w:cstheme="minorHAnsi"/>
          <w:vertAlign w:val="subscript"/>
        </w:rPr>
        <w:t>le</w:t>
      </w:r>
      <w:r>
        <w:rPr>
          <w:rFonts w:asciiTheme="minorHAnsi" w:hAnsiTheme="minorHAnsi" w:cstheme="minorHAnsi"/>
          <w:vertAlign w:val="subscript"/>
        </w:rPr>
        <w:t>q</w:t>
      </w:r>
      <w:r>
        <w:rPr>
          <w:rFonts w:asciiTheme="minorHAnsi" w:hAnsiTheme="minorHAnsi" w:cstheme="minorHAnsi"/>
        </w:rPr>
        <w:t xml:space="preserve"> + 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</w:rPr>
        <w:t>f, which obeys</w:t>
      </w:r>
      <w:r w:rsidR="001E51A3">
        <w:rPr>
          <w:rFonts w:asciiTheme="minorHAnsi" w:hAnsiTheme="minorHAnsi" w:cstheme="minorHAnsi"/>
        </w:rPr>
        <w:t xml:space="preserve"> our two-particle Boltzman equation:</w:t>
      </w:r>
    </w:p>
    <w:p w14:paraId="26EAB955" w14:textId="5D7736EB" w:rsidR="00AD728C" w:rsidRDefault="00AD728C" w:rsidP="00C2468B"/>
    <w:p w14:paraId="4182D02E" w14:textId="7BA34818" w:rsidR="001E51A3" w:rsidRDefault="007561E1" w:rsidP="00C2468B">
      <w:r w:rsidRPr="0012082E">
        <w:rPr>
          <w:position w:val="-28"/>
        </w:rPr>
        <w:object w:dxaOrig="10800" w:dyaOrig="680" w14:anchorId="2264D2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pt;height:30pt" o:ole="">
            <v:imagedata r:id="rId4" o:title=""/>
          </v:shape>
          <o:OLEObject Type="Embed" ProgID="Equation.DSMT4" ShapeID="_x0000_i1025" DrawAspect="Content" ObjectID="_1737619698" r:id="rId5"/>
        </w:object>
      </w:r>
    </w:p>
    <w:p w14:paraId="2B1FBDBE" w14:textId="62F393D9" w:rsidR="001E51A3" w:rsidRPr="001E51A3" w:rsidRDefault="001E51A3" w:rsidP="00C2468B">
      <w:pPr>
        <w:rPr>
          <w:rFonts w:asciiTheme="minorHAnsi" w:hAnsiTheme="minorHAnsi" w:cstheme="minorHAnsi"/>
        </w:rPr>
      </w:pPr>
    </w:p>
    <w:p w14:paraId="2CB4FAB9" w14:textId="3A40C2D6" w:rsidR="001E51A3" w:rsidRPr="001E51A3" w:rsidRDefault="001E51A3" w:rsidP="00C2468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recall from previous work that we proposed a solution:</w:t>
      </w:r>
    </w:p>
    <w:p w14:paraId="38817C6E" w14:textId="60EF5357" w:rsidR="001E51A3" w:rsidRDefault="001E51A3" w:rsidP="00C2468B">
      <w:pPr>
        <w:rPr>
          <w:rFonts w:asciiTheme="minorHAnsi" w:hAnsiTheme="minorHAnsi" w:cstheme="minorHAnsi"/>
        </w:rPr>
      </w:pPr>
    </w:p>
    <w:p w14:paraId="585D1F6C" w14:textId="05367B43" w:rsidR="00D36834" w:rsidRDefault="002D6CBE" w:rsidP="00C2468B">
      <w:pPr>
        <w:rPr>
          <w:rFonts w:asciiTheme="minorHAnsi" w:hAnsiTheme="minorHAnsi" w:cstheme="minorHAnsi"/>
        </w:rPr>
      </w:pPr>
      <w:r w:rsidRPr="002D6CBE">
        <w:rPr>
          <w:position w:val="-30"/>
        </w:rPr>
        <w:object w:dxaOrig="9740" w:dyaOrig="760" w14:anchorId="6A37DF2E">
          <v:shape id="_x0000_i1026" type="#_x0000_t75" style="width:444pt;height:36pt" o:ole="">
            <v:imagedata r:id="rId6" o:title=""/>
          </v:shape>
          <o:OLEObject Type="Embed" ProgID="Equation.DSMT4" ShapeID="_x0000_i1026" DrawAspect="Content" ObjectID="_1737619699" r:id="rId7"/>
        </w:object>
      </w:r>
    </w:p>
    <w:p w14:paraId="2AA94317" w14:textId="52A3AA78" w:rsidR="00D36834" w:rsidRDefault="00D36834" w:rsidP="00C2468B">
      <w:pPr>
        <w:rPr>
          <w:rFonts w:asciiTheme="minorHAnsi" w:hAnsiTheme="minorHAnsi" w:cstheme="minorHAnsi"/>
        </w:rPr>
      </w:pPr>
    </w:p>
    <w:p w14:paraId="6BCFA1B2" w14:textId="494664E8" w:rsidR="00D36834" w:rsidRDefault="00D36834" w:rsidP="00C2468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Plugging this into the equation, and defining the operator, L, as:</w:t>
      </w:r>
    </w:p>
    <w:p w14:paraId="691F111F" w14:textId="77777777" w:rsidR="00D36834" w:rsidRPr="001E51A3" w:rsidRDefault="00D36834" w:rsidP="00C2468B">
      <w:pPr>
        <w:rPr>
          <w:rFonts w:asciiTheme="minorHAnsi" w:hAnsiTheme="minorHAnsi" w:cstheme="minorHAnsi"/>
        </w:rPr>
      </w:pPr>
    </w:p>
    <w:bookmarkStart w:id="0" w:name="_Hlk58848579"/>
    <w:p w14:paraId="3442A168" w14:textId="4108C223" w:rsidR="001E51A3" w:rsidRDefault="007561E1" w:rsidP="001E51A3">
      <w:pPr>
        <w:rPr>
          <w:rFonts w:asciiTheme="minorHAnsi" w:hAnsiTheme="minorHAnsi" w:cstheme="minorHAnsi"/>
        </w:rPr>
      </w:pPr>
      <w:r w:rsidRPr="00D36834">
        <w:rPr>
          <w:position w:val="-16"/>
        </w:rPr>
        <w:object w:dxaOrig="9940" w:dyaOrig="440" w14:anchorId="00591084">
          <v:shape id="_x0000_i1027" type="#_x0000_t75" style="width:468pt;height:24pt" o:ole="" fillcolor="#cfc">
            <v:imagedata r:id="rId8" o:title=""/>
          </v:shape>
          <o:OLEObject Type="Embed" ProgID="Equation.DSMT4" ShapeID="_x0000_i1027" DrawAspect="Content" ObjectID="_1737619700" r:id="rId9"/>
        </w:object>
      </w:r>
      <w:bookmarkEnd w:id="0"/>
    </w:p>
    <w:p w14:paraId="7B36F456" w14:textId="77777777" w:rsidR="001E51A3" w:rsidRDefault="001E51A3" w:rsidP="001E51A3">
      <w:pPr>
        <w:rPr>
          <w:rFonts w:asciiTheme="minorHAnsi" w:hAnsiTheme="minorHAnsi" w:cstheme="minorHAnsi"/>
        </w:rPr>
      </w:pPr>
    </w:p>
    <w:p w14:paraId="1C7D03D9" w14:textId="43543945" w:rsidR="001E51A3" w:rsidRPr="002B36BA" w:rsidRDefault="00D36834" w:rsidP="00D3683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which can be simplified somewhat to:</w:t>
      </w:r>
    </w:p>
    <w:p w14:paraId="03095AED" w14:textId="77777777" w:rsidR="001E51A3" w:rsidRDefault="001E51A3" w:rsidP="001E51A3"/>
    <w:p w14:paraId="18F1E754" w14:textId="13A5E9FC" w:rsidR="001E51A3" w:rsidRDefault="002D6CBE" w:rsidP="001E51A3">
      <w:r w:rsidRPr="002B36BA">
        <w:rPr>
          <w:position w:val="-24"/>
        </w:rPr>
        <w:object w:dxaOrig="10020" w:dyaOrig="620" w14:anchorId="40119F50">
          <v:shape id="_x0000_i1028" type="#_x0000_t75" style="width:474pt;height:30pt" o:ole="" fillcolor="#cfc">
            <v:imagedata r:id="rId10" o:title=""/>
          </v:shape>
          <o:OLEObject Type="Embed" ProgID="Equation.DSMT4" ShapeID="_x0000_i1028" DrawAspect="Content" ObjectID="_1737619701" r:id="rId11"/>
        </w:object>
      </w:r>
    </w:p>
    <w:p w14:paraId="134441F6" w14:textId="77777777" w:rsidR="001E51A3" w:rsidRDefault="001E51A3" w:rsidP="001E51A3"/>
    <w:p w14:paraId="3CA32693" w14:textId="265D2789" w:rsidR="001E51A3" w:rsidRPr="002B36BA" w:rsidRDefault="00D36834" w:rsidP="001E51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can write our equation for </w:t>
      </w:r>
      <w:r>
        <w:rPr>
          <w:rFonts w:ascii="Calibri" w:hAnsi="Calibri" w:cs="Calibri"/>
        </w:rPr>
        <w:t>χ</w:t>
      </w:r>
      <w:r>
        <w:rPr>
          <w:rFonts w:asciiTheme="minorHAnsi" w:hAnsiTheme="minorHAnsi" w:cstheme="minorHAnsi"/>
        </w:rPr>
        <w:t xml:space="preserve"> as:</w:t>
      </w:r>
    </w:p>
    <w:p w14:paraId="5A0BB5AF" w14:textId="5EC274EE" w:rsidR="001E51A3" w:rsidRDefault="001E51A3" w:rsidP="001E51A3">
      <w:pPr>
        <w:rPr>
          <w:rFonts w:asciiTheme="minorHAnsi" w:hAnsiTheme="minorHAnsi" w:cstheme="minorHAnsi"/>
        </w:rPr>
      </w:pPr>
    </w:p>
    <w:p w14:paraId="650CB735" w14:textId="031D7A8C" w:rsidR="00D36834" w:rsidRDefault="004F0D30" w:rsidP="001E51A3">
      <w:pPr>
        <w:rPr>
          <w:rFonts w:asciiTheme="minorHAnsi" w:hAnsiTheme="minorHAnsi" w:cstheme="minorHAnsi"/>
        </w:rPr>
      </w:pPr>
      <w:r w:rsidRPr="00F91137">
        <w:rPr>
          <w:rFonts w:asciiTheme="minorHAnsi" w:hAnsiTheme="minorHAnsi" w:cstheme="minorHAnsi"/>
          <w:position w:val="-28"/>
        </w:rPr>
        <w:object w:dxaOrig="2820" w:dyaOrig="680" w14:anchorId="4C2FFB14">
          <v:shape id="_x0000_i1029" type="#_x0000_t75" style="width:138pt;height:36pt" o:ole="" fillcolor="#cfc">
            <v:imagedata r:id="rId12" o:title=""/>
          </v:shape>
          <o:OLEObject Type="Embed" ProgID="Equation.DSMT4" ShapeID="_x0000_i1029" DrawAspect="Content" ObjectID="_1737619702" r:id="rId13"/>
        </w:object>
      </w:r>
    </w:p>
    <w:p w14:paraId="69DA6A8D" w14:textId="7B3696D5" w:rsidR="00D36834" w:rsidRDefault="00D36834" w:rsidP="001E51A3">
      <w:pPr>
        <w:rPr>
          <w:rFonts w:asciiTheme="minorHAnsi" w:hAnsiTheme="minorHAnsi" w:cstheme="minorHAnsi"/>
        </w:rPr>
      </w:pPr>
    </w:p>
    <w:p w14:paraId="784573FE" w14:textId="3FE2E936" w:rsidR="00D36834" w:rsidRDefault="00D36834" w:rsidP="001E51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the inhomogeneity Y is:</w:t>
      </w:r>
    </w:p>
    <w:p w14:paraId="5034DA92" w14:textId="77777777" w:rsidR="00D36834" w:rsidRDefault="00D36834" w:rsidP="001E51A3">
      <w:pPr>
        <w:rPr>
          <w:rFonts w:asciiTheme="minorHAnsi" w:hAnsiTheme="minorHAnsi" w:cstheme="minorHAnsi"/>
        </w:rPr>
      </w:pPr>
    </w:p>
    <w:p w14:paraId="0E45E414" w14:textId="1C462CA9" w:rsidR="001E51A3" w:rsidRDefault="002D6CBE" w:rsidP="001E51A3">
      <w:r w:rsidRPr="00B2016F">
        <w:rPr>
          <w:position w:val="-66"/>
        </w:rPr>
        <w:object w:dxaOrig="8660" w:dyaOrig="1440" w14:anchorId="7F19A570">
          <v:shape id="_x0000_i1030" type="#_x0000_t75" style="width:408pt;height:78pt" o:ole="" fillcolor="#cfc">
            <v:imagedata r:id="rId14" o:title=""/>
          </v:shape>
          <o:OLEObject Type="Embed" ProgID="Equation.DSMT4" ShapeID="_x0000_i1030" DrawAspect="Content" ObjectID="_1737619703" r:id="rId15"/>
        </w:object>
      </w:r>
    </w:p>
    <w:p w14:paraId="029F5F41" w14:textId="036D0FB8" w:rsidR="00D36834" w:rsidRDefault="00D36834" w:rsidP="001E51A3"/>
    <w:p w14:paraId="6828AC0C" w14:textId="5460E6A1" w:rsidR="001E51A3" w:rsidRDefault="00D36834" w:rsidP="001E51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One approach to solving this equation was to use a variational approach.  </w:t>
      </w:r>
      <w:r w:rsidR="00B2016F">
        <w:rPr>
          <w:rFonts w:ascii="Calibri" w:hAnsi="Calibri" w:cs="Calibri"/>
        </w:rPr>
        <w:t>Χ</w:t>
      </w:r>
      <w:r w:rsidR="00B2016F">
        <w:rPr>
          <w:rFonts w:asciiTheme="minorHAnsi" w:hAnsiTheme="minorHAnsi" w:cstheme="minorHAnsi"/>
        </w:rPr>
        <w:t xml:space="preserve"> </w:t>
      </w:r>
      <w:r w:rsidR="004F0D30">
        <w:rPr>
          <w:rFonts w:asciiTheme="minorHAnsi" w:hAnsiTheme="minorHAnsi" w:cstheme="minorHAnsi"/>
        </w:rPr>
        <w:t xml:space="preserve">= </w:t>
      </w:r>
      <w:r w:rsidR="004F0D30">
        <w:rPr>
          <w:rFonts w:ascii="Calibri" w:hAnsi="Calibri" w:cs="Calibri"/>
        </w:rPr>
        <w:t>Φ</w:t>
      </w:r>
      <w:r w:rsidR="004F0D30">
        <w:rPr>
          <w:rFonts w:asciiTheme="minorHAnsi" w:hAnsiTheme="minorHAnsi" w:cstheme="minorHAnsi"/>
        </w:rPr>
        <w:t xml:space="preserve"> </w:t>
      </w:r>
      <w:r w:rsidR="00B2016F">
        <w:rPr>
          <w:rFonts w:asciiTheme="minorHAnsi" w:hAnsiTheme="minorHAnsi" w:cstheme="minorHAnsi"/>
        </w:rPr>
        <w:t xml:space="preserve">would be the guy which minimizes the expection of </w:t>
      </w:r>
      <w:r w:rsidR="004F0D30">
        <w:rPr>
          <w:rFonts w:asciiTheme="minorHAnsi" w:hAnsiTheme="minorHAnsi" w:cstheme="minorHAnsi"/>
        </w:rPr>
        <w:t>the functional M, defined below:</w:t>
      </w:r>
    </w:p>
    <w:p w14:paraId="4A17DAF1" w14:textId="77777777" w:rsidR="00380F84" w:rsidRDefault="00380F84">
      <w:pPr>
        <w:rPr>
          <w:rFonts w:asciiTheme="minorHAnsi" w:hAnsiTheme="minorHAnsi" w:cstheme="minorHAnsi"/>
        </w:rPr>
      </w:pPr>
    </w:p>
    <w:p w14:paraId="103720ED" w14:textId="50EDF8A8" w:rsidR="00380F84" w:rsidRDefault="004F0D30">
      <w:pPr>
        <w:rPr>
          <w:rFonts w:asciiTheme="minorHAnsi" w:hAnsiTheme="minorHAnsi" w:cstheme="minorHAnsi"/>
        </w:rPr>
      </w:pPr>
      <w:r w:rsidRPr="00380F84">
        <w:rPr>
          <w:rFonts w:asciiTheme="minorHAnsi" w:hAnsiTheme="minorHAnsi" w:cstheme="minorHAnsi"/>
          <w:position w:val="-24"/>
        </w:rPr>
        <w:object w:dxaOrig="5340" w:dyaOrig="620" w14:anchorId="2A1FACF6">
          <v:shape id="_x0000_i1031" type="#_x0000_t75" style="width:276pt;height:30pt" o:ole="" fillcolor="#cfc">
            <v:imagedata r:id="rId16" o:title=""/>
          </v:shape>
          <o:OLEObject Type="Embed" ProgID="Equation.DSMT4" ShapeID="_x0000_i1031" DrawAspect="Content" ObjectID="_1737619704" r:id="rId17"/>
        </w:object>
      </w:r>
    </w:p>
    <w:p w14:paraId="2DF6E19D" w14:textId="77777777" w:rsidR="00380F84" w:rsidRDefault="00380F84">
      <w:pPr>
        <w:rPr>
          <w:rFonts w:asciiTheme="minorHAnsi" w:hAnsiTheme="minorHAnsi" w:cstheme="minorHAnsi"/>
        </w:rPr>
      </w:pPr>
    </w:p>
    <w:p w14:paraId="733A22BE" w14:textId="77777777" w:rsidR="002305BD" w:rsidRPr="00F87A0D" w:rsidRDefault="00F87A0D">
      <w:pPr>
        <w:rPr>
          <w:rFonts w:asciiTheme="minorHAnsi" w:hAnsiTheme="minorHAnsi" w:cstheme="minorHAnsi"/>
          <w:b/>
        </w:rPr>
      </w:pPr>
      <w:r w:rsidRPr="00F87A0D">
        <w:rPr>
          <w:rFonts w:asciiTheme="minorHAnsi" w:hAnsiTheme="minorHAnsi" w:cstheme="minorHAnsi"/>
          <w:b/>
        </w:rPr>
        <w:t xml:space="preserve">Viscosity </w:t>
      </w:r>
      <w:r>
        <w:rPr>
          <w:rFonts w:asciiTheme="minorHAnsi" w:hAnsiTheme="minorHAnsi" w:cstheme="minorHAnsi"/>
          <w:b/>
        </w:rPr>
        <w:t>Example</w:t>
      </w:r>
    </w:p>
    <w:p w14:paraId="1853C3A5" w14:textId="77777777" w:rsidR="00F87A0D" w:rsidRDefault="00F87A0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Let’s specialize to a really simple case where there are no external fields or temperature gradients.  Just velocity gradients.  </w:t>
      </w:r>
      <w:r w:rsidR="00EF044C">
        <w:rPr>
          <w:rFonts w:asciiTheme="minorHAnsi" w:hAnsiTheme="minorHAnsi" w:cstheme="minorHAnsi"/>
        </w:rPr>
        <w:t xml:space="preserve">And we’ll presume no time-dependence – so we’re looking for the steady state.  </w:t>
      </w:r>
      <w:r w:rsidR="0075784B">
        <w:rPr>
          <w:rFonts w:asciiTheme="minorHAnsi" w:hAnsiTheme="minorHAnsi" w:cstheme="minorHAnsi"/>
        </w:rPr>
        <w:t xml:space="preserve">We’ll also presume no gas dilation, so there should be no density fluctuations, and so no chemical potential gradient.  </w:t>
      </w:r>
      <w:r>
        <w:rPr>
          <w:rFonts w:asciiTheme="minorHAnsi" w:hAnsiTheme="minorHAnsi" w:cstheme="minorHAnsi"/>
        </w:rPr>
        <w:t xml:space="preserve">Then </w:t>
      </w:r>
      <w:r w:rsidR="00EF044C">
        <w:rPr>
          <w:rFonts w:asciiTheme="minorHAnsi" w:hAnsiTheme="minorHAnsi" w:cstheme="minorHAnsi"/>
        </w:rPr>
        <w:t>our equation is:</w:t>
      </w:r>
    </w:p>
    <w:p w14:paraId="608544B7" w14:textId="77777777" w:rsidR="00EF044C" w:rsidRDefault="00EF044C" w:rsidP="00EF044C">
      <w:pPr>
        <w:rPr>
          <w:rFonts w:asciiTheme="minorHAnsi" w:hAnsiTheme="minorHAnsi" w:cstheme="minorHAnsi"/>
        </w:rPr>
      </w:pPr>
    </w:p>
    <w:p w14:paraId="73AA0E06" w14:textId="77777777" w:rsidR="00EF044C" w:rsidRDefault="00EF044C" w:rsidP="00EF044C">
      <w:pPr>
        <w:rPr>
          <w:rFonts w:asciiTheme="minorHAnsi" w:hAnsiTheme="minorHAnsi" w:cstheme="minorHAnsi"/>
        </w:rPr>
      </w:pPr>
      <w:r w:rsidRPr="00EF044C">
        <w:rPr>
          <w:rFonts w:asciiTheme="minorHAnsi" w:hAnsiTheme="minorHAnsi" w:cstheme="minorHAnsi"/>
          <w:position w:val="-10"/>
        </w:rPr>
        <w:object w:dxaOrig="1920" w:dyaOrig="380" w14:anchorId="1C3B2007">
          <v:shape id="_x0000_i1032" type="#_x0000_t75" style="width:96pt;height:18pt" o:ole="" fillcolor="#cfc">
            <v:imagedata r:id="rId18" o:title=""/>
          </v:shape>
          <o:OLEObject Type="Embed" ProgID="Equation.DSMT4" ShapeID="_x0000_i1032" DrawAspect="Content" ObjectID="_1737619705" r:id="rId19"/>
        </w:object>
      </w:r>
    </w:p>
    <w:p w14:paraId="5DE8EB72" w14:textId="77777777" w:rsidR="00EF044C" w:rsidRDefault="00EF044C" w:rsidP="00EF044C">
      <w:pPr>
        <w:rPr>
          <w:rFonts w:asciiTheme="minorHAnsi" w:hAnsiTheme="minorHAnsi" w:cstheme="minorHAnsi"/>
        </w:rPr>
      </w:pPr>
    </w:p>
    <w:p w14:paraId="4B9D6A93" w14:textId="1D05ECC2" w:rsidR="00EF044C" w:rsidRDefault="00EF044C" w:rsidP="00EF044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</w:t>
      </w:r>
      <w:r w:rsidR="005519DE">
        <w:rPr>
          <w:rFonts w:asciiTheme="minorHAnsi" w:hAnsiTheme="minorHAnsi" w:cstheme="minorHAnsi"/>
        </w:rPr>
        <w:t xml:space="preserve"> (</w:t>
      </w:r>
      <w:r w:rsidR="005519DE">
        <w:rPr>
          <w:rFonts w:ascii="Calibri" w:hAnsi="Calibri" w:cs="Calibri"/>
        </w:rPr>
        <w:t>μ</w:t>
      </w:r>
      <w:r w:rsidR="005519DE">
        <w:rPr>
          <w:rFonts w:asciiTheme="minorHAnsi" w:hAnsiTheme="minorHAnsi" w:cstheme="minorHAnsi"/>
        </w:rPr>
        <w:t xml:space="preserve"> is chosen to normalize our f to 1)</w:t>
      </w:r>
      <w:r>
        <w:rPr>
          <w:rFonts w:asciiTheme="minorHAnsi" w:hAnsiTheme="minorHAnsi" w:cstheme="minorHAnsi"/>
        </w:rPr>
        <w:t>,</w:t>
      </w:r>
    </w:p>
    <w:p w14:paraId="075882C8" w14:textId="699DDDE3" w:rsidR="002D6CBE" w:rsidRDefault="002D6CBE" w:rsidP="00EF044C">
      <w:pPr>
        <w:rPr>
          <w:rFonts w:asciiTheme="minorHAnsi" w:hAnsiTheme="minorHAnsi" w:cstheme="minorHAnsi"/>
        </w:rPr>
      </w:pPr>
    </w:p>
    <w:p w14:paraId="6856463F" w14:textId="276006FC" w:rsidR="002D6CBE" w:rsidRDefault="002D6CBE" w:rsidP="00EF044C">
      <w:pPr>
        <w:rPr>
          <w:rFonts w:asciiTheme="minorHAnsi" w:hAnsiTheme="minorHAnsi" w:cstheme="minorHAnsi"/>
        </w:rPr>
      </w:pPr>
      <w:r w:rsidRPr="002D6CBE">
        <w:rPr>
          <w:rFonts w:asciiTheme="minorHAnsi" w:hAnsiTheme="minorHAnsi" w:cstheme="minorHAnsi"/>
          <w:position w:val="-30"/>
        </w:rPr>
        <w:object w:dxaOrig="5440" w:dyaOrig="820" w14:anchorId="50D1D798">
          <v:shape id="_x0000_i1033" type="#_x0000_t75" style="width:252pt;height:36pt" o:ole="">
            <v:imagedata r:id="rId20" o:title=""/>
          </v:shape>
          <o:OLEObject Type="Embed" ProgID="Equation.DSMT4" ShapeID="_x0000_i1033" DrawAspect="Content" ObjectID="_1737619706" r:id="rId21"/>
        </w:object>
      </w:r>
    </w:p>
    <w:p w14:paraId="29F8C47F" w14:textId="4796F289" w:rsidR="002D6CBE" w:rsidRDefault="002D6CBE" w:rsidP="00EF044C">
      <w:pPr>
        <w:rPr>
          <w:rFonts w:asciiTheme="minorHAnsi" w:hAnsiTheme="minorHAnsi" w:cstheme="minorHAnsi"/>
        </w:rPr>
      </w:pPr>
    </w:p>
    <w:p w14:paraId="04E346AB" w14:textId="2295E121" w:rsidR="002D6CBE" w:rsidRPr="009D3866" w:rsidRDefault="002D6CBE" w:rsidP="00EF044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and,</w:t>
      </w:r>
    </w:p>
    <w:p w14:paraId="710E7466" w14:textId="77777777" w:rsidR="00EF044C" w:rsidRDefault="00B561E5" w:rsidP="00B561E5">
      <w:pPr>
        <w:tabs>
          <w:tab w:val="left" w:pos="57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52945594" w14:textId="62060BF7" w:rsidR="00EF044C" w:rsidRDefault="002D6CBE" w:rsidP="00EF044C">
      <w:pPr>
        <w:rPr>
          <w:rFonts w:asciiTheme="minorHAnsi" w:hAnsiTheme="minorHAnsi" w:cstheme="minorHAnsi"/>
        </w:rPr>
      </w:pPr>
      <w:r w:rsidRPr="002D6CBE">
        <w:rPr>
          <w:rFonts w:asciiTheme="minorHAnsi" w:hAnsiTheme="minorHAnsi" w:cstheme="minorHAnsi"/>
          <w:position w:val="-68"/>
        </w:rPr>
        <w:object w:dxaOrig="9240" w:dyaOrig="1480" w14:anchorId="23486B09">
          <v:shape id="_x0000_i1034" type="#_x0000_t75" style="width:426pt;height:66pt" o:ole="">
            <v:imagedata r:id="rId22" o:title=""/>
          </v:shape>
          <o:OLEObject Type="Embed" ProgID="Equation.DSMT4" ShapeID="_x0000_i1034" DrawAspect="Content" ObjectID="_1737619707" r:id="rId23"/>
        </w:object>
      </w:r>
    </w:p>
    <w:p w14:paraId="1FA3F798" w14:textId="77777777" w:rsidR="00EF044C" w:rsidRDefault="00EF044C">
      <w:pPr>
        <w:rPr>
          <w:rFonts w:asciiTheme="minorHAnsi" w:hAnsiTheme="minorHAnsi" w:cstheme="minorHAnsi"/>
        </w:rPr>
      </w:pPr>
    </w:p>
    <w:p w14:paraId="705E3A1D" w14:textId="77777777" w:rsidR="00EF044C" w:rsidRDefault="0075784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(going to Einstein summation notation in the last line</w:t>
      </w:r>
      <w:r w:rsidR="00901595">
        <w:rPr>
          <w:rFonts w:asciiTheme="minorHAnsi" w:hAnsiTheme="minorHAnsi" w:cstheme="minorHAnsi"/>
        </w:rPr>
        <w:t xml:space="preserve">, and remember </w:t>
      </w:r>
      <w:r w:rsidR="00901595" w:rsidRPr="00901595">
        <w:rPr>
          <w:rFonts w:asciiTheme="minorHAnsi" w:hAnsiTheme="minorHAnsi" w:cstheme="minorHAnsi"/>
          <w:b/>
        </w:rPr>
        <w:t>u</w:t>
      </w:r>
      <w:r w:rsidR="00901595">
        <w:rPr>
          <w:rFonts w:asciiTheme="minorHAnsi" w:hAnsiTheme="minorHAnsi" w:cstheme="minorHAnsi"/>
        </w:rPr>
        <w:t xml:space="preserve"> depends on </w:t>
      </w:r>
      <w:r w:rsidR="00901595" w:rsidRPr="00901595">
        <w:rPr>
          <w:rFonts w:asciiTheme="minorHAnsi" w:hAnsiTheme="minorHAnsi" w:cstheme="minorHAnsi"/>
          <w:b/>
        </w:rPr>
        <w:t>r</w:t>
      </w:r>
      <w:r>
        <w:rPr>
          <w:rFonts w:asciiTheme="minorHAnsi" w:hAnsiTheme="minorHAnsi" w:cstheme="minorHAnsi"/>
        </w:rPr>
        <w:t xml:space="preserve">)  </w:t>
      </w:r>
      <w:r w:rsidR="00EF044C">
        <w:rPr>
          <w:rFonts w:asciiTheme="minorHAnsi" w:hAnsiTheme="minorHAnsi" w:cstheme="minorHAnsi"/>
        </w:rPr>
        <w:t xml:space="preserve">We might presume a solution to be of the form found under the RTA.  </w:t>
      </w:r>
    </w:p>
    <w:p w14:paraId="69E857B4" w14:textId="77777777" w:rsidR="00F87A0D" w:rsidRDefault="00F87A0D">
      <w:pPr>
        <w:rPr>
          <w:rFonts w:asciiTheme="minorHAnsi" w:hAnsiTheme="minorHAnsi" w:cstheme="minorHAnsi"/>
        </w:rPr>
      </w:pPr>
    </w:p>
    <w:p w14:paraId="11798742" w14:textId="6F171DEF" w:rsidR="00F87A0D" w:rsidRDefault="002D6CBE">
      <w:r w:rsidRPr="0075784B">
        <w:rPr>
          <w:position w:val="-72"/>
        </w:rPr>
        <w:object w:dxaOrig="7760" w:dyaOrig="1560" w14:anchorId="2C3EFE7B">
          <v:shape id="_x0000_i1035" type="#_x0000_t75" style="width:390pt;height:78pt" o:ole="">
            <v:imagedata r:id="rId24" o:title=""/>
          </v:shape>
          <o:OLEObject Type="Embed" ProgID="Equation.DSMT4" ShapeID="_x0000_i1035" DrawAspect="Content" ObjectID="_1737619708" r:id="rId25"/>
        </w:object>
      </w:r>
    </w:p>
    <w:p w14:paraId="7E46B3E8" w14:textId="77777777" w:rsidR="00536A63" w:rsidRDefault="00536A63"/>
    <w:p w14:paraId="7970CFAD" w14:textId="7C71FA07" w:rsidR="0075784B" w:rsidRDefault="0075784B" w:rsidP="0075784B">
      <w:pPr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But </w:t>
      </w:r>
      <w:r w:rsidR="007C5EE2">
        <w:rPr>
          <w:rFonts w:asciiTheme="minorHAnsi" w:hAnsiTheme="minorHAnsi" w:cstheme="minorHAnsi"/>
        </w:rPr>
        <w:t>without</w:t>
      </w:r>
      <w:r>
        <w:rPr>
          <w:rFonts w:asciiTheme="minorHAnsi" w:hAnsiTheme="minorHAnsi" w:cstheme="minorHAnsi"/>
        </w:rPr>
        <w:t xml:space="preserve"> the temperature gradient guy, and</w:t>
      </w:r>
      <w:r w:rsidR="007C5EE2">
        <w:rPr>
          <w:rFonts w:asciiTheme="minorHAnsi" w:hAnsiTheme="minorHAnsi" w:cstheme="minorHAnsi"/>
        </w:rPr>
        <w:t xml:space="preserve"> without</w:t>
      </w:r>
      <w:r>
        <w:rPr>
          <w:rFonts w:asciiTheme="minorHAnsi" w:hAnsiTheme="minorHAnsi" w:cstheme="minorHAnsi"/>
        </w:rPr>
        <w:t xml:space="preserve"> the density dilation term </w:t>
      </w:r>
      <w:r>
        <w:rPr>
          <w:rFonts w:ascii="Cambria Math" w:hAnsi="Cambria Math" w:cs="Calibri"/>
        </w:rPr>
        <w:t>∇</w:t>
      </w:r>
      <w:r>
        <w:rPr>
          <w:rFonts w:ascii="Calibri" w:hAnsi="Calibri" w:cs="Calibri"/>
        </w:rPr>
        <w:t>·u = ∂u</w:t>
      </w:r>
      <w:r>
        <w:rPr>
          <w:rFonts w:ascii="Calibri" w:hAnsi="Calibri" w:cs="Calibri"/>
          <w:vertAlign w:val="subscript"/>
        </w:rPr>
        <w:t>i</w:t>
      </w:r>
      <w:r>
        <w:rPr>
          <w:rFonts w:ascii="Calibri" w:hAnsi="Calibri" w:cs="Calibri"/>
        </w:rPr>
        <w:t>/∂r</w:t>
      </w:r>
      <w:r>
        <w:rPr>
          <w:rFonts w:ascii="Calibri" w:hAnsi="Calibri" w:cs="Calibri"/>
          <w:vertAlign w:val="subscript"/>
        </w:rPr>
        <w:t>i</w:t>
      </w:r>
      <w:r>
        <w:rPr>
          <w:rFonts w:ascii="Calibri" w:hAnsi="Calibri" w:cs="Calibri"/>
        </w:rPr>
        <w:t xml:space="preserve"> because we left out the chemical potential guy in Y</w:t>
      </w:r>
      <w:r w:rsidR="00611837">
        <w:rPr>
          <w:rFonts w:ascii="Calibri" w:hAnsi="Calibri" w:cs="Calibri"/>
        </w:rPr>
        <w:t xml:space="preserve"> (I’m not really sure how what to do with the chemical potential guy anyway, if we decided to include gas dilation</w:t>
      </w:r>
      <w:r>
        <w:rPr>
          <w:rFonts w:ascii="Calibri" w:hAnsi="Calibri" w:cs="Calibri"/>
        </w:rPr>
        <w:t xml:space="preserve"> so this </w:t>
      </w:r>
      <w:r w:rsidR="00611837">
        <w:rPr>
          <w:rFonts w:ascii="Calibri" w:hAnsi="Calibri" w:cs="Calibri"/>
        </w:rPr>
        <w:t>choice is convenient…)</w:t>
      </w:r>
      <w:r w:rsidR="007C5EE2">
        <w:rPr>
          <w:rFonts w:ascii="Calibri" w:hAnsi="Calibri" w:cs="Calibri"/>
        </w:rPr>
        <w:t>.  So we</w:t>
      </w:r>
      <w:r w:rsidR="0061183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would go to:</w:t>
      </w:r>
      <w:r w:rsidRPr="0075784B">
        <w:t xml:space="preserve"> </w:t>
      </w:r>
    </w:p>
    <w:p w14:paraId="77DC1E8C" w14:textId="77777777" w:rsidR="0075784B" w:rsidRDefault="0075784B" w:rsidP="0075784B">
      <w:pPr>
        <w:rPr>
          <w:rFonts w:ascii="Calibri" w:hAnsi="Calibri" w:cs="Calibri"/>
        </w:rPr>
      </w:pPr>
    </w:p>
    <w:p w14:paraId="528CE70E" w14:textId="5F81C4F0" w:rsidR="0075784B" w:rsidRDefault="002D6CBE" w:rsidP="0075784B">
      <w:pPr>
        <w:rPr>
          <w:rFonts w:asciiTheme="minorHAnsi" w:hAnsiTheme="minorHAnsi" w:cstheme="minorHAnsi"/>
        </w:rPr>
      </w:pPr>
      <w:r w:rsidRPr="002D6CBE">
        <w:rPr>
          <w:position w:val="-74"/>
        </w:rPr>
        <w:object w:dxaOrig="5120" w:dyaOrig="1600" w14:anchorId="07B56FBB">
          <v:shape id="_x0000_i1036" type="#_x0000_t75" style="width:258pt;height:78pt" o:ole="">
            <v:imagedata r:id="rId26" o:title=""/>
          </v:shape>
          <o:OLEObject Type="Embed" ProgID="Equation.DSMT4" ShapeID="_x0000_i1036" DrawAspect="Content" ObjectID="_1737619709" r:id="rId27"/>
        </w:object>
      </w:r>
    </w:p>
    <w:p w14:paraId="0288EA38" w14:textId="77777777" w:rsidR="0075784B" w:rsidRPr="0075784B" w:rsidRDefault="0075784B" w:rsidP="0075784B">
      <w:pPr>
        <w:rPr>
          <w:rFonts w:asciiTheme="minorHAnsi" w:hAnsiTheme="minorHAnsi" w:cstheme="minorHAnsi"/>
        </w:rPr>
      </w:pPr>
    </w:p>
    <w:p w14:paraId="598E098F" w14:textId="77777777" w:rsidR="00EF044C" w:rsidRPr="00EF044C" w:rsidRDefault="00EF044C">
      <w:pPr>
        <w:rPr>
          <w:rFonts w:asciiTheme="minorHAnsi" w:hAnsiTheme="minorHAnsi" w:cstheme="minorHAnsi"/>
        </w:rPr>
      </w:pPr>
      <w:r w:rsidRPr="00EF044C">
        <w:rPr>
          <w:rFonts w:asciiTheme="minorHAnsi" w:hAnsiTheme="minorHAnsi" w:cstheme="minorHAnsi"/>
        </w:rPr>
        <w:t>which translates to</w:t>
      </w:r>
      <w:r w:rsidR="0075784B">
        <w:rPr>
          <w:rFonts w:asciiTheme="minorHAnsi" w:hAnsiTheme="minorHAnsi" w:cstheme="minorHAnsi"/>
        </w:rPr>
        <w:t xml:space="preserve">, vis a vis our </w:t>
      </w:r>
      <w:r w:rsidR="0075784B">
        <w:rPr>
          <w:rFonts w:ascii="Calibri" w:hAnsi="Calibri" w:cs="Calibri"/>
        </w:rPr>
        <w:t>χ</w:t>
      </w:r>
      <w:r w:rsidRPr="00EF044C">
        <w:rPr>
          <w:rFonts w:asciiTheme="minorHAnsi" w:hAnsiTheme="minorHAnsi" w:cstheme="minorHAnsi"/>
        </w:rPr>
        <w:t>:</w:t>
      </w:r>
    </w:p>
    <w:p w14:paraId="39119B07" w14:textId="77777777" w:rsidR="00EF044C" w:rsidRDefault="00EF044C"/>
    <w:p w14:paraId="7375317C" w14:textId="77777777" w:rsidR="00EF044C" w:rsidRDefault="00287E03">
      <w:r w:rsidRPr="00287E03">
        <w:rPr>
          <w:position w:val="-36"/>
        </w:rPr>
        <w:object w:dxaOrig="6640" w:dyaOrig="840" w14:anchorId="568C1181">
          <v:shape id="_x0000_i1037" type="#_x0000_t75" style="width:330pt;height:42pt" o:ole="">
            <v:imagedata r:id="rId28" o:title=""/>
          </v:shape>
          <o:OLEObject Type="Embed" ProgID="Equation.DSMT4" ShapeID="_x0000_i1037" DrawAspect="Content" ObjectID="_1737619710" r:id="rId29"/>
        </w:object>
      </w:r>
    </w:p>
    <w:p w14:paraId="71F848FF" w14:textId="77777777" w:rsidR="0075784B" w:rsidRDefault="0075784B">
      <w:pPr>
        <w:rPr>
          <w:rFonts w:asciiTheme="minorHAnsi" w:hAnsiTheme="minorHAnsi" w:cstheme="minorHAnsi"/>
        </w:rPr>
      </w:pPr>
    </w:p>
    <w:p w14:paraId="5D154EA7" w14:textId="77777777" w:rsidR="00EF044C" w:rsidRDefault="00EF044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But </w:t>
      </w:r>
      <w:r w:rsidR="0075784B">
        <w:rPr>
          <w:rFonts w:asciiTheme="minorHAnsi" w:hAnsiTheme="minorHAnsi" w:cstheme="minorHAnsi"/>
        </w:rPr>
        <w:t xml:space="preserve">which </w:t>
      </w:r>
      <w:r>
        <w:rPr>
          <w:rFonts w:asciiTheme="minorHAnsi" w:hAnsiTheme="minorHAnsi" w:cstheme="minorHAnsi"/>
        </w:rPr>
        <w:t xml:space="preserve">we’ll </w:t>
      </w:r>
      <w:r w:rsidR="00B51CDB">
        <w:rPr>
          <w:rFonts w:asciiTheme="minorHAnsi" w:hAnsiTheme="minorHAnsi" w:cstheme="minorHAnsi"/>
        </w:rPr>
        <w:t>just say</w:t>
      </w:r>
      <w:r>
        <w:rPr>
          <w:rFonts w:asciiTheme="minorHAnsi" w:hAnsiTheme="minorHAnsi" w:cstheme="minorHAnsi"/>
        </w:rPr>
        <w:t>:</w:t>
      </w:r>
    </w:p>
    <w:p w14:paraId="15774BCA" w14:textId="77777777" w:rsidR="00EF044C" w:rsidRDefault="00EF044C">
      <w:pPr>
        <w:rPr>
          <w:rFonts w:asciiTheme="minorHAnsi" w:hAnsiTheme="minorHAnsi" w:cstheme="minorHAnsi"/>
        </w:rPr>
      </w:pPr>
    </w:p>
    <w:p w14:paraId="1CA3462C" w14:textId="77777777" w:rsidR="00EF044C" w:rsidRDefault="00287E03">
      <w:r w:rsidRPr="00EF044C">
        <w:rPr>
          <w:position w:val="-36"/>
        </w:rPr>
        <w:object w:dxaOrig="6000" w:dyaOrig="840" w14:anchorId="56886105">
          <v:shape id="_x0000_i1038" type="#_x0000_t75" style="width:300pt;height:42pt" o:ole="">
            <v:imagedata r:id="rId30" o:title=""/>
          </v:shape>
          <o:OLEObject Type="Embed" ProgID="Equation.DSMT4" ShapeID="_x0000_i1038" DrawAspect="Content" ObjectID="_1737619711" r:id="rId31"/>
        </w:object>
      </w:r>
    </w:p>
    <w:p w14:paraId="3EC7CBE5" w14:textId="77777777" w:rsidR="0075784B" w:rsidRDefault="0075784B"/>
    <w:p w14:paraId="11E5D5BA" w14:textId="77777777" w:rsidR="0075784B" w:rsidRDefault="0075784B">
      <w:pPr>
        <w:rPr>
          <w:rFonts w:asciiTheme="minorHAnsi" w:hAnsiTheme="minorHAnsi" w:cstheme="minorHAnsi"/>
        </w:rPr>
      </w:pPr>
      <w:r w:rsidRPr="0075784B">
        <w:rPr>
          <w:rFonts w:asciiTheme="minorHAnsi" w:hAnsiTheme="minorHAnsi" w:cstheme="minorHAnsi"/>
        </w:rPr>
        <w:t>as we did in 1PI file</w:t>
      </w:r>
      <w:r w:rsidR="00B51CDB">
        <w:rPr>
          <w:rFonts w:asciiTheme="minorHAnsi" w:hAnsiTheme="minorHAnsi" w:cstheme="minorHAnsi"/>
        </w:rPr>
        <w:t xml:space="preserve">, but this time hoping that </w:t>
      </w:r>
      <w:r w:rsidR="00B51CDB">
        <w:rPr>
          <w:rFonts w:ascii="Calibri" w:hAnsi="Calibri" w:cs="Calibri"/>
        </w:rPr>
        <w:t>τ</w:t>
      </w:r>
      <w:r w:rsidR="00B51CDB">
        <w:rPr>
          <w:rFonts w:asciiTheme="minorHAnsi" w:hAnsiTheme="minorHAnsi" w:cstheme="minorHAnsi"/>
        </w:rPr>
        <w:t xml:space="preserve"> is just a constant independent of everything</w:t>
      </w:r>
      <w:r w:rsidRPr="0075784B">
        <w:rPr>
          <w:rFonts w:asciiTheme="minorHAnsi" w:hAnsiTheme="minorHAnsi" w:cstheme="minorHAnsi"/>
        </w:rPr>
        <w:t xml:space="preserve">.  </w:t>
      </w:r>
      <w:r w:rsidR="00B561E5">
        <w:rPr>
          <w:rFonts w:asciiTheme="minorHAnsi" w:hAnsiTheme="minorHAnsi" w:cstheme="minorHAnsi"/>
        </w:rPr>
        <w:t xml:space="preserve">Then we would choose </w:t>
      </w:r>
      <w:r w:rsidR="00B561E5">
        <w:rPr>
          <w:rFonts w:ascii="Calibri" w:hAnsi="Calibri" w:cs="Calibri"/>
        </w:rPr>
        <w:t>τ</w:t>
      </w:r>
      <w:r w:rsidR="00B561E5">
        <w:rPr>
          <w:rFonts w:asciiTheme="minorHAnsi" w:hAnsiTheme="minorHAnsi" w:cstheme="minorHAnsi"/>
        </w:rPr>
        <w:t xml:space="preserve"> based on the variational condition:</w:t>
      </w:r>
    </w:p>
    <w:p w14:paraId="394509A0" w14:textId="77777777" w:rsidR="00B561E5" w:rsidRDefault="00B561E5">
      <w:pPr>
        <w:rPr>
          <w:rFonts w:asciiTheme="minorHAnsi" w:hAnsiTheme="minorHAnsi" w:cstheme="minorHAnsi"/>
        </w:rPr>
      </w:pPr>
    </w:p>
    <w:p w14:paraId="288F1CCA" w14:textId="77777777" w:rsidR="00B561E5" w:rsidRDefault="00287E03">
      <w:r w:rsidRPr="005063DE">
        <w:rPr>
          <w:position w:val="-24"/>
        </w:rPr>
        <w:object w:dxaOrig="5260" w:dyaOrig="620" w14:anchorId="48FEF0E1">
          <v:shape id="_x0000_i1039" type="#_x0000_t75" style="width:252pt;height:30pt" o:ole="">
            <v:imagedata r:id="rId32" o:title=""/>
          </v:shape>
          <o:OLEObject Type="Embed" ProgID="Equation.DSMT4" ShapeID="_x0000_i1039" DrawAspect="Content" ObjectID="_1737619712" r:id="rId33"/>
        </w:object>
      </w:r>
    </w:p>
    <w:p w14:paraId="155026CF" w14:textId="77777777" w:rsidR="00B51CDB" w:rsidRDefault="00B51CDB"/>
    <w:p w14:paraId="3EED9A3B" w14:textId="77777777" w:rsidR="00B51CDB" w:rsidRPr="00B51CDB" w:rsidRDefault="00B51CD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M is:</w:t>
      </w:r>
    </w:p>
    <w:p w14:paraId="3C42AAC4" w14:textId="77777777" w:rsidR="00B561E5" w:rsidRDefault="00B561E5"/>
    <w:p w14:paraId="649DF92B" w14:textId="498F5B50" w:rsidR="00B561E5" w:rsidRPr="00B561E5" w:rsidRDefault="002D6CBE">
      <w:pPr>
        <w:rPr>
          <w:rFonts w:asciiTheme="minorHAnsi" w:hAnsiTheme="minorHAnsi" w:cstheme="minorHAnsi"/>
        </w:rPr>
      </w:pPr>
      <w:r w:rsidRPr="005519DE">
        <w:rPr>
          <w:rFonts w:asciiTheme="minorHAnsi" w:hAnsiTheme="minorHAnsi" w:cstheme="minorHAnsi"/>
        </w:rPr>
        <w:object w:dxaOrig="11980" w:dyaOrig="5080" w14:anchorId="776BCF70">
          <v:shape id="_x0000_i1040" type="#_x0000_t75" style="width:510pt;height:3in" o:ole="">
            <v:imagedata r:id="rId34" o:title=""/>
          </v:shape>
          <o:OLEObject Type="Embed" ProgID="Equation.DSMT4" ShapeID="_x0000_i1040" DrawAspect="Content" ObjectID="_1737619713" r:id="rId35"/>
        </w:object>
      </w:r>
    </w:p>
    <w:p w14:paraId="1B6CC9E7" w14:textId="77777777" w:rsidR="00EF044C" w:rsidRDefault="00EF044C"/>
    <w:p w14:paraId="378A703F" w14:textId="77777777" w:rsidR="00EF044C" w:rsidRDefault="005519D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 have no desire to do these integrals.  The last one is pretty easy.  But the first…so let’s just say,</w:t>
      </w:r>
    </w:p>
    <w:p w14:paraId="5500E5BF" w14:textId="77777777" w:rsidR="005519DE" w:rsidRDefault="005519DE">
      <w:pPr>
        <w:rPr>
          <w:rFonts w:asciiTheme="minorHAnsi" w:hAnsiTheme="minorHAnsi" w:cstheme="minorHAnsi"/>
        </w:rPr>
      </w:pPr>
    </w:p>
    <w:p w14:paraId="1E7AA775" w14:textId="1CBA8115" w:rsidR="005519DE" w:rsidRDefault="002D6CBE">
      <w:pPr>
        <w:rPr>
          <w:rFonts w:asciiTheme="minorHAnsi" w:hAnsiTheme="minorHAnsi" w:cstheme="minorHAnsi"/>
        </w:rPr>
      </w:pPr>
      <w:r w:rsidRPr="00F82E48">
        <w:rPr>
          <w:rFonts w:asciiTheme="minorHAnsi" w:hAnsiTheme="minorHAnsi" w:cstheme="minorHAnsi"/>
          <w:position w:val="-104"/>
        </w:rPr>
        <w:object w:dxaOrig="10540" w:dyaOrig="2200" w14:anchorId="7E01E482">
          <v:shape id="_x0000_i1041" type="#_x0000_t75" style="width:468pt;height:96pt" o:ole="">
            <v:imagedata r:id="rId36" o:title=""/>
          </v:shape>
          <o:OLEObject Type="Embed" ProgID="Equation.DSMT4" ShapeID="_x0000_i1041" DrawAspect="Content" ObjectID="_1737619714" r:id="rId37"/>
        </w:object>
      </w:r>
    </w:p>
    <w:p w14:paraId="6276E987" w14:textId="77777777" w:rsidR="005519DE" w:rsidRDefault="005519DE">
      <w:pPr>
        <w:rPr>
          <w:rFonts w:asciiTheme="minorHAnsi" w:hAnsiTheme="minorHAnsi" w:cstheme="minorHAnsi"/>
        </w:rPr>
      </w:pPr>
    </w:p>
    <w:p w14:paraId="06E9B876" w14:textId="77777777" w:rsidR="005519DE" w:rsidRDefault="005519D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Then,</w:t>
      </w:r>
    </w:p>
    <w:p w14:paraId="4F56473B" w14:textId="77777777" w:rsidR="005519DE" w:rsidRDefault="005519DE">
      <w:pPr>
        <w:rPr>
          <w:rFonts w:asciiTheme="minorHAnsi" w:hAnsiTheme="minorHAnsi" w:cstheme="minorHAnsi"/>
        </w:rPr>
      </w:pPr>
    </w:p>
    <w:p w14:paraId="3BF77D66" w14:textId="3914036A" w:rsidR="005519DE" w:rsidRDefault="00C37175">
      <w:pPr>
        <w:rPr>
          <w:rFonts w:asciiTheme="minorHAnsi" w:hAnsiTheme="minorHAnsi" w:cstheme="minorHAnsi"/>
        </w:rPr>
      </w:pPr>
      <w:r w:rsidRPr="005519DE">
        <w:rPr>
          <w:rFonts w:asciiTheme="minorHAnsi" w:hAnsiTheme="minorHAnsi" w:cstheme="minorHAnsi"/>
          <w:position w:val="-6"/>
        </w:rPr>
        <w:object w:dxaOrig="1480" w:dyaOrig="320" w14:anchorId="29A853ED">
          <v:shape id="_x0000_i1042" type="#_x0000_t75" style="width:63.8pt;height:15.8pt" o:ole="">
            <v:imagedata r:id="rId38" o:title=""/>
          </v:shape>
          <o:OLEObject Type="Embed" ProgID="Equation.DSMT4" ShapeID="_x0000_i1042" DrawAspect="Content" ObjectID="_1737619715" r:id="rId39"/>
        </w:object>
      </w:r>
    </w:p>
    <w:p w14:paraId="2092792A" w14:textId="77777777" w:rsidR="005519DE" w:rsidRDefault="005519DE">
      <w:pPr>
        <w:rPr>
          <w:rFonts w:asciiTheme="minorHAnsi" w:hAnsiTheme="minorHAnsi" w:cstheme="minorHAnsi"/>
        </w:rPr>
      </w:pPr>
    </w:p>
    <w:p w14:paraId="2E3F0232" w14:textId="77777777" w:rsidR="005519DE" w:rsidRDefault="005519D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whose minimum is clearly at:</w:t>
      </w:r>
    </w:p>
    <w:p w14:paraId="42440C02" w14:textId="77777777" w:rsidR="005519DE" w:rsidRDefault="005519DE">
      <w:pPr>
        <w:rPr>
          <w:rFonts w:asciiTheme="minorHAnsi" w:hAnsiTheme="minorHAnsi" w:cstheme="minorHAnsi"/>
        </w:rPr>
      </w:pPr>
    </w:p>
    <w:p w14:paraId="478D8C62" w14:textId="77777777" w:rsidR="005519DE" w:rsidRDefault="005519DE">
      <w:pPr>
        <w:rPr>
          <w:rFonts w:asciiTheme="minorHAnsi" w:hAnsiTheme="minorHAnsi" w:cstheme="minorHAnsi"/>
        </w:rPr>
      </w:pPr>
      <w:r w:rsidRPr="005519DE">
        <w:rPr>
          <w:rFonts w:asciiTheme="minorHAnsi" w:hAnsiTheme="minorHAnsi" w:cstheme="minorHAnsi"/>
          <w:position w:val="-76"/>
        </w:rPr>
        <w:object w:dxaOrig="1260" w:dyaOrig="1640" w14:anchorId="39A878F3">
          <v:shape id="_x0000_i1043" type="#_x0000_t75" style="width:60pt;height:84pt" o:ole="">
            <v:imagedata r:id="rId40" o:title=""/>
          </v:shape>
          <o:OLEObject Type="Embed" ProgID="Equation.DSMT4" ShapeID="_x0000_i1043" DrawAspect="Content" ObjectID="_1737619716" r:id="rId41"/>
        </w:object>
      </w:r>
    </w:p>
    <w:p w14:paraId="1C4F5569" w14:textId="77777777" w:rsidR="005519DE" w:rsidRDefault="005519DE">
      <w:pPr>
        <w:rPr>
          <w:rFonts w:asciiTheme="minorHAnsi" w:hAnsiTheme="minorHAnsi" w:cstheme="minorHAnsi"/>
        </w:rPr>
      </w:pPr>
    </w:p>
    <w:p w14:paraId="2A8C4D66" w14:textId="77777777" w:rsidR="005519DE" w:rsidRDefault="0090159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Okay well, </w:t>
      </w:r>
    </w:p>
    <w:p w14:paraId="63821AFE" w14:textId="77777777" w:rsidR="00901595" w:rsidRDefault="00901595">
      <w:pPr>
        <w:rPr>
          <w:rFonts w:asciiTheme="minorHAnsi" w:hAnsiTheme="minorHAnsi" w:cstheme="minorHAnsi"/>
        </w:rPr>
      </w:pPr>
    </w:p>
    <w:p w14:paraId="1152736B" w14:textId="7C06DD74" w:rsidR="00901595" w:rsidRDefault="002D6CBE">
      <w:pPr>
        <w:rPr>
          <w:rFonts w:asciiTheme="minorHAnsi" w:hAnsiTheme="minorHAnsi" w:cstheme="minorHAnsi"/>
        </w:rPr>
      </w:pPr>
      <w:r w:rsidRPr="00901595">
        <w:rPr>
          <w:rFonts w:asciiTheme="minorHAnsi" w:hAnsiTheme="minorHAnsi" w:cstheme="minorHAnsi"/>
          <w:position w:val="-228"/>
        </w:rPr>
        <w:object w:dxaOrig="10420" w:dyaOrig="4680" w14:anchorId="0F34D18E">
          <v:shape id="_x0000_i1044" type="#_x0000_t75" style="width:462pt;height:210pt" o:ole="">
            <v:imagedata r:id="rId42" o:title=""/>
          </v:shape>
          <o:OLEObject Type="Embed" ProgID="Equation.DSMT4" ShapeID="_x0000_i1044" DrawAspect="Content" ObjectID="_1737619717" r:id="rId43"/>
        </w:object>
      </w:r>
    </w:p>
    <w:p w14:paraId="23228DFD" w14:textId="77777777" w:rsidR="00901595" w:rsidRDefault="00901595">
      <w:pPr>
        <w:rPr>
          <w:rFonts w:asciiTheme="minorHAnsi" w:hAnsiTheme="minorHAnsi" w:cstheme="minorHAnsi"/>
        </w:rPr>
      </w:pPr>
    </w:p>
    <w:p w14:paraId="7FADECA3" w14:textId="77777777" w:rsidR="00901595" w:rsidRDefault="0080623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where we went to Einstein summation notation.  </w:t>
      </w:r>
      <w:r w:rsidR="00901595">
        <w:rPr>
          <w:rFonts w:asciiTheme="minorHAnsi" w:hAnsiTheme="minorHAnsi" w:cstheme="minorHAnsi"/>
        </w:rPr>
        <w:t xml:space="preserve">Can refer to path integral thing </w:t>
      </w:r>
      <w:r>
        <w:rPr>
          <w:rFonts w:asciiTheme="minorHAnsi" w:hAnsiTheme="minorHAnsi" w:cstheme="minorHAnsi"/>
        </w:rPr>
        <w:t>to work out these integrals,</w:t>
      </w:r>
    </w:p>
    <w:p w14:paraId="4E5C1F3A" w14:textId="77777777" w:rsidR="00806232" w:rsidRDefault="00806232">
      <w:pPr>
        <w:rPr>
          <w:rFonts w:asciiTheme="minorHAnsi" w:hAnsiTheme="minorHAnsi" w:cstheme="minorHAnsi"/>
        </w:rPr>
      </w:pPr>
    </w:p>
    <w:p w14:paraId="3F26D135" w14:textId="6FF36A94" w:rsidR="00806232" w:rsidRDefault="00C3132B">
      <w:pPr>
        <w:rPr>
          <w:rFonts w:asciiTheme="minorHAnsi" w:hAnsiTheme="minorHAnsi" w:cstheme="minorHAnsi"/>
        </w:rPr>
      </w:pPr>
      <w:r w:rsidRPr="00806232">
        <w:rPr>
          <w:rFonts w:asciiTheme="minorHAnsi" w:hAnsiTheme="minorHAnsi" w:cstheme="minorHAnsi"/>
          <w:position w:val="-164"/>
        </w:rPr>
        <w:object w:dxaOrig="9260" w:dyaOrig="3400" w14:anchorId="7857EECD">
          <v:shape id="_x0000_i1045" type="#_x0000_t75" style="width:414pt;height:150pt" o:ole="">
            <v:imagedata r:id="rId44" o:title=""/>
          </v:shape>
          <o:OLEObject Type="Embed" ProgID="Equation.DSMT4" ShapeID="_x0000_i1045" DrawAspect="Content" ObjectID="_1737619718" r:id="rId45"/>
        </w:object>
      </w:r>
    </w:p>
    <w:p w14:paraId="4F34AFA0" w14:textId="77777777" w:rsidR="0056591F" w:rsidRDefault="0056591F">
      <w:pPr>
        <w:rPr>
          <w:rFonts w:asciiTheme="minorHAnsi" w:hAnsiTheme="minorHAnsi" w:cstheme="minorHAnsi"/>
        </w:rPr>
      </w:pPr>
    </w:p>
    <w:p w14:paraId="33427101" w14:textId="77777777" w:rsidR="007F5EC7" w:rsidRDefault="007C5EE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where we cancel out </w:t>
      </w:r>
      <w:r>
        <w:rPr>
          <w:rFonts w:ascii="Cambria Math" w:hAnsi="Cambria Math" w:cstheme="minorHAnsi"/>
        </w:rPr>
        <w:t>∇</w:t>
      </w:r>
      <w:r>
        <w:rPr>
          <w:rFonts w:asciiTheme="minorHAnsi" w:hAnsiTheme="minorHAnsi" w:cstheme="minorHAnsi"/>
        </w:rPr>
        <w:t>·</w:t>
      </w:r>
      <w:r w:rsidRPr="007C5EE2">
        <w:rPr>
          <w:rFonts w:asciiTheme="minorHAnsi" w:hAnsiTheme="minorHAnsi" w:cstheme="minorHAnsi"/>
          <w:b/>
        </w:rPr>
        <w:t>u</w:t>
      </w:r>
      <w:r>
        <w:rPr>
          <w:rFonts w:asciiTheme="minorHAnsi" w:hAnsiTheme="minorHAnsi" w:cstheme="minorHAnsi"/>
        </w:rPr>
        <w:t xml:space="preserve"> because we presumed it was zero.</w:t>
      </w:r>
      <w:r w:rsidR="007F5EC7">
        <w:rPr>
          <w:rFonts w:asciiTheme="minorHAnsi" w:hAnsiTheme="minorHAnsi" w:cstheme="minorHAnsi"/>
        </w:rPr>
        <w:t xml:space="preserve">  As for the first guy, recall,</w:t>
      </w:r>
    </w:p>
    <w:p w14:paraId="16F61213" w14:textId="77777777" w:rsidR="007F5EC7" w:rsidRDefault="007F5EC7">
      <w:pPr>
        <w:rPr>
          <w:rFonts w:asciiTheme="minorHAnsi" w:hAnsiTheme="minorHAnsi" w:cstheme="minorHAnsi"/>
        </w:rPr>
      </w:pPr>
    </w:p>
    <w:p w14:paraId="79202D27" w14:textId="77777777" w:rsidR="007F5EC7" w:rsidRDefault="007F5EC7">
      <w:r w:rsidRPr="00642A52">
        <w:rPr>
          <w:position w:val="-58"/>
        </w:rPr>
        <w:object w:dxaOrig="4400" w:dyaOrig="1280" w14:anchorId="607133D8">
          <v:shape id="_x0000_i1046" type="#_x0000_t75" style="width:222pt;height:66pt" o:ole="">
            <v:imagedata r:id="rId46" o:title=""/>
          </v:shape>
          <o:OLEObject Type="Embed" ProgID="Equation.DSMT4" ShapeID="_x0000_i1046" DrawAspect="Content" ObjectID="_1737619719" r:id="rId47"/>
        </w:object>
      </w:r>
    </w:p>
    <w:p w14:paraId="62713198" w14:textId="77777777" w:rsidR="007F5EC7" w:rsidRDefault="007F5EC7"/>
    <w:p w14:paraId="2B887AF2" w14:textId="77777777" w:rsidR="007F5EC7" w:rsidRPr="007F5EC7" w:rsidRDefault="007F5EC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so,</w:t>
      </w:r>
    </w:p>
    <w:p w14:paraId="2DE170E1" w14:textId="77777777" w:rsidR="007F5EC7" w:rsidRDefault="007F5EC7"/>
    <w:p w14:paraId="3CB42ED9" w14:textId="4D1C9924" w:rsidR="007F5EC7" w:rsidRDefault="002D6CBE">
      <w:pPr>
        <w:rPr>
          <w:rFonts w:asciiTheme="minorHAnsi" w:hAnsiTheme="minorHAnsi" w:cstheme="minorHAnsi"/>
        </w:rPr>
      </w:pPr>
      <w:r w:rsidRPr="007F5EC7">
        <w:rPr>
          <w:rFonts w:asciiTheme="minorHAnsi" w:hAnsiTheme="minorHAnsi" w:cstheme="minorHAnsi"/>
          <w:position w:val="-244"/>
        </w:rPr>
        <w:object w:dxaOrig="14580" w:dyaOrig="5000" w14:anchorId="71DECB98">
          <v:shape id="_x0000_i1047" type="#_x0000_t75" style="width:510.55pt;height:174pt" o:ole="">
            <v:imagedata r:id="rId48" o:title=""/>
          </v:shape>
          <o:OLEObject Type="Embed" ProgID="Equation.DSMT4" ShapeID="_x0000_i1047" DrawAspect="Content" ObjectID="_1737619720" r:id="rId49"/>
        </w:object>
      </w:r>
    </w:p>
    <w:p w14:paraId="6775FCC4" w14:textId="77777777" w:rsidR="007F5EC7" w:rsidRDefault="007F5EC7">
      <w:pPr>
        <w:rPr>
          <w:rFonts w:asciiTheme="minorHAnsi" w:hAnsiTheme="minorHAnsi" w:cstheme="minorHAnsi"/>
        </w:rPr>
      </w:pPr>
    </w:p>
    <w:p w14:paraId="346EE56A" w14:textId="77777777" w:rsidR="007F5EC7" w:rsidRDefault="007F5EC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Pretty ugly.  Now, change variables by adding m</w:t>
      </w:r>
      <w:r w:rsidRPr="007F5EC7">
        <w:rPr>
          <w:rFonts w:asciiTheme="minorHAnsi" w:hAnsiTheme="minorHAnsi" w:cstheme="minorHAnsi"/>
          <w:b/>
        </w:rPr>
        <w:t>u</w:t>
      </w:r>
      <w:r>
        <w:rPr>
          <w:rFonts w:asciiTheme="minorHAnsi" w:hAnsiTheme="minorHAnsi" w:cstheme="minorHAnsi"/>
        </w:rPr>
        <w:t xml:space="preserve"> to </w:t>
      </w:r>
      <w:r w:rsidRPr="007F5EC7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</w:rPr>
        <w:t xml:space="preserve"> and </w:t>
      </w:r>
      <w:r w:rsidRPr="007F5EC7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>.  So,</w:t>
      </w:r>
    </w:p>
    <w:p w14:paraId="1D63D0CD" w14:textId="77777777" w:rsidR="007F5EC7" w:rsidRDefault="007F5EC7">
      <w:pPr>
        <w:rPr>
          <w:rFonts w:asciiTheme="minorHAnsi" w:hAnsiTheme="minorHAnsi" w:cstheme="minorHAnsi"/>
        </w:rPr>
      </w:pPr>
    </w:p>
    <w:p w14:paraId="194E1248" w14:textId="2C50E5B2" w:rsidR="00DA24B2" w:rsidRDefault="00280377">
      <w:pPr>
        <w:rPr>
          <w:rFonts w:asciiTheme="minorHAnsi" w:hAnsiTheme="minorHAnsi" w:cstheme="minorHAnsi"/>
        </w:rPr>
      </w:pPr>
      <w:r w:rsidRPr="00DA24B2">
        <w:rPr>
          <w:rFonts w:asciiTheme="minorHAnsi" w:hAnsiTheme="minorHAnsi" w:cstheme="minorHAnsi"/>
          <w:position w:val="-114"/>
        </w:rPr>
        <w:object w:dxaOrig="11820" w:dyaOrig="2400" w14:anchorId="0B35762A">
          <v:shape id="_x0000_i1048" type="#_x0000_t75" style="width:510pt;height:102pt" o:ole="">
            <v:imagedata r:id="rId50" o:title=""/>
          </v:shape>
          <o:OLEObject Type="Embed" ProgID="Equation.DSMT4" ShapeID="_x0000_i1048" DrawAspect="Content" ObjectID="_1737619721" r:id="rId51"/>
        </w:object>
      </w:r>
    </w:p>
    <w:p w14:paraId="63200469" w14:textId="77777777" w:rsidR="00DA24B2" w:rsidRDefault="00DA24B2">
      <w:pPr>
        <w:rPr>
          <w:rFonts w:asciiTheme="minorHAnsi" w:hAnsiTheme="minorHAnsi" w:cstheme="minorHAnsi"/>
        </w:rPr>
      </w:pPr>
    </w:p>
    <w:p w14:paraId="5E560915" w14:textId="77777777" w:rsidR="007F5EC7" w:rsidRDefault="00DA24B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A little less ugly.  Now it’d be nice if </w:t>
      </w:r>
      <w:r>
        <w:rPr>
          <w:rFonts w:ascii="Calibri" w:hAnsi="Calibri" w:cs="Calibri"/>
        </w:rPr>
        <w:t>θ</w:t>
      </w:r>
      <w:r>
        <w:rPr>
          <w:rFonts w:asciiTheme="minorHAnsi" w:hAnsiTheme="minorHAnsi" w:cstheme="minorHAnsi"/>
          <w:vertAlign w:val="subscript"/>
        </w:rPr>
        <w:t>0(</w:t>
      </w:r>
      <w:r w:rsidRPr="00DA24B2">
        <w:rPr>
          <w:rFonts w:asciiTheme="minorHAnsi" w:hAnsiTheme="minorHAnsi" w:cstheme="minorHAnsi"/>
          <w:b/>
          <w:vertAlign w:val="subscript"/>
        </w:rPr>
        <w:t>k</w:t>
      </w:r>
      <w:r>
        <w:rPr>
          <w:rFonts w:asciiTheme="minorHAnsi" w:hAnsiTheme="minorHAnsi" w:cstheme="minorHAnsi"/>
          <w:vertAlign w:val="subscript"/>
        </w:rPr>
        <w:t>1-</w:t>
      </w:r>
      <w:r w:rsidRPr="00DA24B2">
        <w:rPr>
          <w:rFonts w:asciiTheme="minorHAnsi" w:hAnsiTheme="minorHAnsi" w:cstheme="minorHAnsi"/>
          <w:b/>
          <w:vertAlign w:val="subscript"/>
        </w:rPr>
        <w:t>k</w:t>
      </w:r>
      <w:r>
        <w:rPr>
          <w:rFonts w:asciiTheme="minorHAnsi" w:hAnsiTheme="minorHAnsi" w:cstheme="minorHAnsi"/>
          <w:vertAlign w:val="subscript"/>
        </w:rPr>
        <w:t>)</w:t>
      </w:r>
      <w:r>
        <w:rPr>
          <w:rFonts w:asciiTheme="minorHAnsi" w:hAnsiTheme="minorHAnsi" w:cstheme="minorHAnsi"/>
        </w:rPr>
        <w:t xml:space="preserve"> were zero, which will be the case if align the z axis which defines our </w:t>
      </w:r>
      <w:r w:rsidR="000E2659">
        <w:rPr>
          <w:rFonts w:asciiTheme="minorHAnsi" w:hAnsiTheme="minorHAnsi" w:cstheme="minorHAnsi"/>
        </w:rPr>
        <w:t xml:space="preserve">solid </w:t>
      </w:r>
      <w:r>
        <w:rPr>
          <w:rFonts w:asciiTheme="minorHAnsi" w:hAnsiTheme="minorHAnsi" w:cstheme="minorHAnsi"/>
        </w:rPr>
        <w:t xml:space="preserve">angle </w:t>
      </w:r>
      <w:r>
        <w:rPr>
          <w:rFonts w:ascii="Calibri" w:hAnsi="Calibri" w:cs="Calibri"/>
        </w:rPr>
        <w:t>Ω</w:t>
      </w:r>
      <w:r>
        <w:rPr>
          <w:rFonts w:asciiTheme="minorHAnsi" w:hAnsiTheme="minorHAnsi" w:cstheme="minorHAnsi"/>
        </w:rPr>
        <w:t xml:space="preserve"> with </w:t>
      </w:r>
      <w:r w:rsidRPr="000E2659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 xml:space="preserve"> – </w:t>
      </w:r>
      <w:r w:rsidRPr="000E2659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</w:rPr>
        <w:t xml:space="preserve"> direction.  </w:t>
      </w:r>
      <w:r w:rsidR="000E2659">
        <w:rPr>
          <w:rFonts w:asciiTheme="minorHAnsi" w:hAnsiTheme="minorHAnsi" w:cstheme="minorHAnsi"/>
        </w:rPr>
        <w:t>Then we’ll have:</w:t>
      </w:r>
    </w:p>
    <w:p w14:paraId="25A75BC6" w14:textId="77777777" w:rsidR="000E2659" w:rsidRDefault="000E2659">
      <w:pPr>
        <w:rPr>
          <w:rFonts w:asciiTheme="minorHAnsi" w:hAnsiTheme="minorHAnsi" w:cstheme="minorHAnsi"/>
        </w:rPr>
      </w:pPr>
    </w:p>
    <w:p w14:paraId="2078790C" w14:textId="291CFD8B" w:rsidR="000E2659" w:rsidRDefault="00280377">
      <w:pPr>
        <w:rPr>
          <w:rFonts w:asciiTheme="minorHAnsi" w:hAnsiTheme="minorHAnsi" w:cstheme="minorHAnsi"/>
        </w:rPr>
      </w:pPr>
      <w:r w:rsidRPr="00DA24B2">
        <w:rPr>
          <w:rFonts w:asciiTheme="minorHAnsi" w:hAnsiTheme="minorHAnsi" w:cstheme="minorHAnsi"/>
          <w:position w:val="-114"/>
        </w:rPr>
        <w:object w:dxaOrig="10939" w:dyaOrig="2400" w14:anchorId="1D02EB1F">
          <v:shape id="_x0000_i1049" type="#_x0000_t75" style="width:486pt;height:108pt" o:ole="">
            <v:imagedata r:id="rId52" o:title=""/>
          </v:shape>
          <o:OLEObject Type="Embed" ProgID="Equation.DSMT4" ShapeID="_x0000_i1049" DrawAspect="Content" ObjectID="_1737619722" r:id="rId53"/>
        </w:object>
      </w:r>
    </w:p>
    <w:p w14:paraId="48C88B17" w14:textId="77777777" w:rsidR="000E2659" w:rsidRDefault="000E2659">
      <w:pPr>
        <w:rPr>
          <w:rFonts w:asciiTheme="minorHAnsi" w:hAnsiTheme="minorHAnsi" w:cstheme="minorHAnsi"/>
        </w:rPr>
      </w:pPr>
    </w:p>
    <w:p w14:paraId="508CC101" w14:textId="77777777" w:rsidR="000E2659" w:rsidRDefault="000E265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recall,</w:t>
      </w:r>
    </w:p>
    <w:p w14:paraId="42D5206D" w14:textId="77777777" w:rsidR="000E2659" w:rsidRDefault="000E2659">
      <w:pPr>
        <w:rPr>
          <w:rFonts w:asciiTheme="minorHAnsi" w:hAnsiTheme="minorHAnsi" w:cstheme="minorHAnsi"/>
        </w:rPr>
      </w:pPr>
    </w:p>
    <w:p w14:paraId="0549C001" w14:textId="77777777" w:rsidR="000E2659" w:rsidRDefault="000E2659">
      <w:r w:rsidRPr="00642A52">
        <w:rPr>
          <w:position w:val="-10"/>
        </w:rPr>
        <w:object w:dxaOrig="3920" w:dyaOrig="380" w14:anchorId="1402D124">
          <v:shape id="_x0000_i1050" type="#_x0000_t75" style="width:198pt;height:18pt" o:ole="">
            <v:imagedata r:id="rId54" o:title=""/>
          </v:shape>
          <o:OLEObject Type="Embed" ProgID="Equation.DSMT4" ShapeID="_x0000_i1050" DrawAspect="Content" ObjectID="_1737619723" r:id="rId55"/>
        </w:object>
      </w:r>
    </w:p>
    <w:p w14:paraId="7957A7FF" w14:textId="77777777" w:rsidR="000E2659" w:rsidRDefault="000E2659"/>
    <w:p w14:paraId="32D4E656" w14:textId="77777777" w:rsidR="009F1E8D" w:rsidRDefault="009F1E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 guess I should change variables by adding </w:t>
      </w:r>
      <w:r w:rsidRPr="009F1E8D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 xml:space="preserve"> to </w:t>
      </w:r>
      <w:r w:rsidRPr="009F1E8D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</w:rPr>
        <w:t xml:space="preserve"> as well,</w:t>
      </w:r>
    </w:p>
    <w:p w14:paraId="2C953F18" w14:textId="77777777" w:rsidR="009F1E8D" w:rsidRDefault="009F1E8D">
      <w:pPr>
        <w:rPr>
          <w:rFonts w:asciiTheme="minorHAnsi" w:hAnsiTheme="minorHAnsi" w:cstheme="minorHAnsi"/>
        </w:rPr>
      </w:pPr>
    </w:p>
    <w:p w14:paraId="74A24AFD" w14:textId="64913CD3" w:rsidR="009F1E8D" w:rsidRPr="009F1E8D" w:rsidRDefault="00280377">
      <w:pPr>
        <w:rPr>
          <w:rFonts w:asciiTheme="minorHAnsi" w:hAnsiTheme="minorHAnsi" w:cstheme="minorHAnsi"/>
        </w:rPr>
      </w:pPr>
      <w:r w:rsidRPr="009F1E8D">
        <w:rPr>
          <w:rFonts w:asciiTheme="minorHAnsi" w:hAnsiTheme="minorHAnsi" w:cstheme="minorHAnsi"/>
          <w:position w:val="-234"/>
        </w:rPr>
        <w:object w:dxaOrig="10980" w:dyaOrig="4800" w14:anchorId="4B1E137D">
          <v:shape id="_x0000_i1051" type="#_x0000_t75" style="width:486pt;height:3in" o:ole="">
            <v:imagedata r:id="rId56" o:title=""/>
          </v:shape>
          <o:OLEObject Type="Embed" ProgID="Equation.DSMT4" ShapeID="_x0000_i1051" DrawAspect="Content" ObjectID="_1737619724" r:id="rId57"/>
        </w:object>
      </w:r>
    </w:p>
    <w:p w14:paraId="1123D2DC" w14:textId="77777777" w:rsidR="009F1E8D" w:rsidRDefault="009F1E8D">
      <w:pPr>
        <w:rPr>
          <w:rFonts w:asciiTheme="minorHAnsi" w:hAnsiTheme="minorHAnsi" w:cstheme="minorHAnsi"/>
        </w:rPr>
      </w:pPr>
    </w:p>
    <w:p w14:paraId="265CFAA5" w14:textId="77777777" w:rsidR="000E2659" w:rsidRDefault="009F1E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Ok yeah stopping now…</w:t>
      </w:r>
    </w:p>
    <w:p w14:paraId="580852AC" w14:textId="77777777" w:rsidR="000E2659" w:rsidRPr="007F5EC7" w:rsidRDefault="000E2659">
      <w:pPr>
        <w:rPr>
          <w:rFonts w:asciiTheme="minorHAnsi" w:hAnsiTheme="minorHAnsi" w:cstheme="minorHAnsi"/>
        </w:rPr>
      </w:pPr>
    </w:p>
    <w:sectPr w:rsidR="000E2659" w:rsidRPr="007F5EC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A0B"/>
    <w:rsid w:val="000007EE"/>
    <w:rsid w:val="000014E5"/>
    <w:rsid w:val="00003AF4"/>
    <w:rsid w:val="00005EA1"/>
    <w:rsid w:val="00012D97"/>
    <w:rsid w:val="00021D9D"/>
    <w:rsid w:val="000221D7"/>
    <w:rsid w:val="00022AF7"/>
    <w:rsid w:val="00025D8D"/>
    <w:rsid w:val="0002768B"/>
    <w:rsid w:val="0003095E"/>
    <w:rsid w:val="000413D6"/>
    <w:rsid w:val="00052767"/>
    <w:rsid w:val="000570FB"/>
    <w:rsid w:val="00060342"/>
    <w:rsid w:val="00071383"/>
    <w:rsid w:val="0007466B"/>
    <w:rsid w:val="00074C86"/>
    <w:rsid w:val="00076B48"/>
    <w:rsid w:val="00082538"/>
    <w:rsid w:val="0009049D"/>
    <w:rsid w:val="000B3225"/>
    <w:rsid w:val="000B3D38"/>
    <w:rsid w:val="000B69B7"/>
    <w:rsid w:val="000D096E"/>
    <w:rsid w:val="000D4D0C"/>
    <w:rsid w:val="000D6F7A"/>
    <w:rsid w:val="000E2659"/>
    <w:rsid w:val="000F164D"/>
    <w:rsid w:val="00100905"/>
    <w:rsid w:val="00111CD9"/>
    <w:rsid w:val="00112A71"/>
    <w:rsid w:val="00116DE1"/>
    <w:rsid w:val="00120CE1"/>
    <w:rsid w:val="00121E83"/>
    <w:rsid w:val="001251BA"/>
    <w:rsid w:val="001265AE"/>
    <w:rsid w:val="00126744"/>
    <w:rsid w:val="001350A5"/>
    <w:rsid w:val="00137533"/>
    <w:rsid w:val="00144D2D"/>
    <w:rsid w:val="0015075D"/>
    <w:rsid w:val="00161ADC"/>
    <w:rsid w:val="00163FDA"/>
    <w:rsid w:val="001706F5"/>
    <w:rsid w:val="00174E6C"/>
    <w:rsid w:val="00180581"/>
    <w:rsid w:val="00180EBB"/>
    <w:rsid w:val="00185348"/>
    <w:rsid w:val="00186D55"/>
    <w:rsid w:val="00193234"/>
    <w:rsid w:val="00193805"/>
    <w:rsid w:val="001956BC"/>
    <w:rsid w:val="001B347F"/>
    <w:rsid w:val="001B7F5E"/>
    <w:rsid w:val="001C16A9"/>
    <w:rsid w:val="001C35C7"/>
    <w:rsid w:val="001C48F3"/>
    <w:rsid w:val="001C53A0"/>
    <w:rsid w:val="001D08EB"/>
    <w:rsid w:val="001D1678"/>
    <w:rsid w:val="001E51A3"/>
    <w:rsid w:val="001E5A79"/>
    <w:rsid w:val="001E6F6B"/>
    <w:rsid w:val="0020472F"/>
    <w:rsid w:val="002052AF"/>
    <w:rsid w:val="00211A9B"/>
    <w:rsid w:val="00212B0A"/>
    <w:rsid w:val="00220478"/>
    <w:rsid w:val="0022791C"/>
    <w:rsid w:val="002305BD"/>
    <w:rsid w:val="002314F5"/>
    <w:rsid w:val="00234E7C"/>
    <w:rsid w:val="002414B1"/>
    <w:rsid w:val="00242B76"/>
    <w:rsid w:val="002451AB"/>
    <w:rsid w:val="002458C5"/>
    <w:rsid w:val="002577E2"/>
    <w:rsid w:val="00264605"/>
    <w:rsid w:val="002676EB"/>
    <w:rsid w:val="002736CB"/>
    <w:rsid w:val="00280377"/>
    <w:rsid w:val="002862E2"/>
    <w:rsid w:val="00286315"/>
    <w:rsid w:val="00287E03"/>
    <w:rsid w:val="00292C49"/>
    <w:rsid w:val="00295A5D"/>
    <w:rsid w:val="00296A92"/>
    <w:rsid w:val="00297B9B"/>
    <w:rsid w:val="002A24B3"/>
    <w:rsid w:val="002A4011"/>
    <w:rsid w:val="002A4DD3"/>
    <w:rsid w:val="002A642B"/>
    <w:rsid w:val="002B13F8"/>
    <w:rsid w:val="002B2304"/>
    <w:rsid w:val="002B310D"/>
    <w:rsid w:val="002B342D"/>
    <w:rsid w:val="002B36BA"/>
    <w:rsid w:val="002B3D45"/>
    <w:rsid w:val="002B5B2B"/>
    <w:rsid w:val="002B7C3B"/>
    <w:rsid w:val="002C2B7A"/>
    <w:rsid w:val="002C443E"/>
    <w:rsid w:val="002C587E"/>
    <w:rsid w:val="002C674D"/>
    <w:rsid w:val="002D0235"/>
    <w:rsid w:val="002D0DE5"/>
    <w:rsid w:val="002D11A5"/>
    <w:rsid w:val="002D24A8"/>
    <w:rsid w:val="002D4275"/>
    <w:rsid w:val="002D4ACF"/>
    <w:rsid w:val="002D6CBE"/>
    <w:rsid w:val="002D7726"/>
    <w:rsid w:val="002E10C4"/>
    <w:rsid w:val="002E3913"/>
    <w:rsid w:val="002E4658"/>
    <w:rsid w:val="002F17F5"/>
    <w:rsid w:val="002F3E09"/>
    <w:rsid w:val="003031E2"/>
    <w:rsid w:val="0030384A"/>
    <w:rsid w:val="0032144D"/>
    <w:rsid w:val="003252DE"/>
    <w:rsid w:val="0033219F"/>
    <w:rsid w:val="00336B2A"/>
    <w:rsid w:val="00345143"/>
    <w:rsid w:val="003454C5"/>
    <w:rsid w:val="003505D3"/>
    <w:rsid w:val="00352E2B"/>
    <w:rsid w:val="00355126"/>
    <w:rsid w:val="00356E02"/>
    <w:rsid w:val="00362F8A"/>
    <w:rsid w:val="00363CE6"/>
    <w:rsid w:val="00366E0F"/>
    <w:rsid w:val="00376733"/>
    <w:rsid w:val="0038006B"/>
    <w:rsid w:val="00380F84"/>
    <w:rsid w:val="00382B1F"/>
    <w:rsid w:val="003850A2"/>
    <w:rsid w:val="00395413"/>
    <w:rsid w:val="003973E9"/>
    <w:rsid w:val="003A0DBA"/>
    <w:rsid w:val="003A16CF"/>
    <w:rsid w:val="003B5000"/>
    <w:rsid w:val="003B7110"/>
    <w:rsid w:val="003C29C0"/>
    <w:rsid w:val="003D2425"/>
    <w:rsid w:val="003D5794"/>
    <w:rsid w:val="003F2A6F"/>
    <w:rsid w:val="003F3729"/>
    <w:rsid w:val="003F3D59"/>
    <w:rsid w:val="0040233E"/>
    <w:rsid w:val="0041522B"/>
    <w:rsid w:val="004162E2"/>
    <w:rsid w:val="00421499"/>
    <w:rsid w:val="004274A9"/>
    <w:rsid w:val="00427DC3"/>
    <w:rsid w:val="00433CDC"/>
    <w:rsid w:val="00434D41"/>
    <w:rsid w:val="00437005"/>
    <w:rsid w:val="00437022"/>
    <w:rsid w:val="00437AA1"/>
    <w:rsid w:val="00456C4D"/>
    <w:rsid w:val="00457597"/>
    <w:rsid w:val="00463A4E"/>
    <w:rsid w:val="00470782"/>
    <w:rsid w:val="00476D91"/>
    <w:rsid w:val="00480E40"/>
    <w:rsid w:val="0048186B"/>
    <w:rsid w:val="0048475B"/>
    <w:rsid w:val="00485A4C"/>
    <w:rsid w:val="004873DC"/>
    <w:rsid w:val="00492930"/>
    <w:rsid w:val="004A0DED"/>
    <w:rsid w:val="004B4786"/>
    <w:rsid w:val="004B4FB9"/>
    <w:rsid w:val="004C21F8"/>
    <w:rsid w:val="004C40D9"/>
    <w:rsid w:val="004C48CA"/>
    <w:rsid w:val="004C4DC1"/>
    <w:rsid w:val="004D1AC2"/>
    <w:rsid w:val="004D3747"/>
    <w:rsid w:val="004E27D5"/>
    <w:rsid w:val="004E301E"/>
    <w:rsid w:val="004E3635"/>
    <w:rsid w:val="004F0D30"/>
    <w:rsid w:val="004F4DE5"/>
    <w:rsid w:val="004F5986"/>
    <w:rsid w:val="0050180B"/>
    <w:rsid w:val="00503733"/>
    <w:rsid w:val="00503EE2"/>
    <w:rsid w:val="00510B47"/>
    <w:rsid w:val="00511C97"/>
    <w:rsid w:val="00520551"/>
    <w:rsid w:val="00534983"/>
    <w:rsid w:val="00536A63"/>
    <w:rsid w:val="00536B7A"/>
    <w:rsid w:val="00541B3F"/>
    <w:rsid w:val="00544335"/>
    <w:rsid w:val="005473CA"/>
    <w:rsid w:val="005519DE"/>
    <w:rsid w:val="005545A9"/>
    <w:rsid w:val="0056255A"/>
    <w:rsid w:val="005642FD"/>
    <w:rsid w:val="005649AD"/>
    <w:rsid w:val="0056591F"/>
    <w:rsid w:val="00572566"/>
    <w:rsid w:val="00574595"/>
    <w:rsid w:val="005772E5"/>
    <w:rsid w:val="005817D0"/>
    <w:rsid w:val="00594F9E"/>
    <w:rsid w:val="005A2A5F"/>
    <w:rsid w:val="005B0739"/>
    <w:rsid w:val="005B6683"/>
    <w:rsid w:val="005C240A"/>
    <w:rsid w:val="005C2A39"/>
    <w:rsid w:val="005C3089"/>
    <w:rsid w:val="005D2950"/>
    <w:rsid w:val="005D2C48"/>
    <w:rsid w:val="005E7870"/>
    <w:rsid w:val="005F3F7A"/>
    <w:rsid w:val="005F5879"/>
    <w:rsid w:val="00611837"/>
    <w:rsid w:val="006141CB"/>
    <w:rsid w:val="0062207D"/>
    <w:rsid w:val="006311C4"/>
    <w:rsid w:val="00637907"/>
    <w:rsid w:val="0064391F"/>
    <w:rsid w:val="006463FC"/>
    <w:rsid w:val="0064777F"/>
    <w:rsid w:val="0065002D"/>
    <w:rsid w:val="00652E70"/>
    <w:rsid w:val="00655B39"/>
    <w:rsid w:val="006576C6"/>
    <w:rsid w:val="00662639"/>
    <w:rsid w:val="0066670D"/>
    <w:rsid w:val="00673A92"/>
    <w:rsid w:val="00675679"/>
    <w:rsid w:val="00675756"/>
    <w:rsid w:val="00677895"/>
    <w:rsid w:val="0069084C"/>
    <w:rsid w:val="00694B96"/>
    <w:rsid w:val="006975AE"/>
    <w:rsid w:val="006A53E0"/>
    <w:rsid w:val="006B4C3E"/>
    <w:rsid w:val="006B7FB3"/>
    <w:rsid w:val="006C3F8F"/>
    <w:rsid w:val="006C5D2A"/>
    <w:rsid w:val="006C7AAD"/>
    <w:rsid w:val="006D1A72"/>
    <w:rsid w:val="006F7DA1"/>
    <w:rsid w:val="00700F6D"/>
    <w:rsid w:val="00706FF9"/>
    <w:rsid w:val="00707E00"/>
    <w:rsid w:val="00711DB4"/>
    <w:rsid w:val="00714414"/>
    <w:rsid w:val="00722FA7"/>
    <w:rsid w:val="00730BC2"/>
    <w:rsid w:val="007340F1"/>
    <w:rsid w:val="00735904"/>
    <w:rsid w:val="00736884"/>
    <w:rsid w:val="00743F3D"/>
    <w:rsid w:val="00744AE8"/>
    <w:rsid w:val="00745694"/>
    <w:rsid w:val="007561E1"/>
    <w:rsid w:val="0075784B"/>
    <w:rsid w:val="007619CA"/>
    <w:rsid w:val="00764C03"/>
    <w:rsid w:val="00766829"/>
    <w:rsid w:val="00767403"/>
    <w:rsid w:val="0077152E"/>
    <w:rsid w:val="007744EB"/>
    <w:rsid w:val="0077744E"/>
    <w:rsid w:val="00777C67"/>
    <w:rsid w:val="007803F5"/>
    <w:rsid w:val="00791FAD"/>
    <w:rsid w:val="007A7B1D"/>
    <w:rsid w:val="007B2B6F"/>
    <w:rsid w:val="007B4E84"/>
    <w:rsid w:val="007C1357"/>
    <w:rsid w:val="007C185C"/>
    <w:rsid w:val="007C23E5"/>
    <w:rsid w:val="007C334C"/>
    <w:rsid w:val="007C5EE2"/>
    <w:rsid w:val="007D486D"/>
    <w:rsid w:val="007D6320"/>
    <w:rsid w:val="007E34F6"/>
    <w:rsid w:val="007E4E96"/>
    <w:rsid w:val="007F31A7"/>
    <w:rsid w:val="007F5EC7"/>
    <w:rsid w:val="00805C3A"/>
    <w:rsid w:val="00806232"/>
    <w:rsid w:val="0082157C"/>
    <w:rsid w:val="008229C5"/>
    <w:rsid w:val="008259A6"/>
    <w:rsid w:val="00836F09"/>
    <w:rsid w:val="00837CF4"/>
    <w:rsid w:val="008410FD"/>
    <w:rsid w:val="00860BA0"/>
    <w:rsid w:val="00863C62"/>
    <w:rsid w:val="008641F6"/>
    <w:rsid w:val="00866E6B"/>
    <w:rsid w:val="0089143B"/>
    <w:rsid w:val="00897F4E"/>
    <w:rsid w:val="008A6A07"/>
    <w:rsid w:val="008C0FEA"/>
    <w:rsid w:val="008C397E"/>
    <w:rsid w:val="008C7CBF"/>
    <w:rsid w:val="008D1120"/>
    <w:rsid w:val="008D1336"/>
    <w:rsid w:val="008D2F2D"/>
    <w:rsid w:val="008D5CDE"/>
    <w:rsid w:val="008D69A0"/>
    <w:rsid w:val="008F1263"/>
    <w:rsid w:val="008F6BE3"/>
    <w:rsid w:val="00901595"/>
    <w:rsid w:val="0090530D"/>
    <w:rsid w:val="00914495"/>
    <w:rsid w:val="009150BE"/>
    <w:rsid w:val="00915A8C"/>
    <w:rsid w:val="00920727"/>
    <w:rsid w:val="009376C8"/>
    <w:rsid w:val="00940A14"/>
    <w:rsid w:val="00947964"/>
    <w:rsid w:val="009502C9"/>
    <w:rsid w:val="00954830"/>
    <w:rsid w:val="00957A59"/>
    <w:rsid w:val="009709C1"/>
    <w:rsid w:val="00970E3F"/>
    <w:rsid w:val="00973068"/>
    <w:rsid w:val="00985D4B"/>
    <w:rsid w:val="00986515"/>
    <w:rsid w:val="00993F04"/>
    <w:rsid w:val="00993F40"/>
    <w:rsid w:val="009A37EF"/>
    <w:rsid w:val="009B6A0B"/>
    <w:rsid w:val="009B6FC0"/>
    <w:rsid w:val="009C1115"/>
    <w:rsid w:val="009C3AC2"/>
    <w:rsid w:val="009D3866"/>
    <w:rsid w:val="009D6BB7"/>
    <w:rsid w:val="009E063C"/>
    <w:rsid w:val="009F00C0"/>
    <w:rsid w:val="009F1E8D"/>
    <w:rsid w:val="009F3B23"/>
    <w:rsid w:val="009F65F1"/>
    <w:rsid w:val="009F6D39"/>
    <w:rsid w:val="00A00AAE"/>
    <w:rsid w:val="00A00C76"/>
    <w:rsid w:val="00A03290"/>
    <w:rsid w:val="00A05699"/>
    <w:rsid w:val="00A06970"/>
    <w:rsid w:val="00A14AD8"/>
    <w:rsid w:val="00A300C0"/>
    <w:rsid w:val="00A32168"/>
    <w:rsid w:val="00A365DA"/>
    <w:rsid w:val="00A3695E"/>
    <w:rsid w:val="00A37383"/>
    <w:rsid w:val="00A50364"/>
    <w:rsid w:val="00A529CC"/>
    <w:rsid w:val="00A55882"/>
    <w:rsid w:val="00A62365"/>
    <w:rsid w:val="00A65D44"/>
    <w:rsid w:val="00A6742B"/>
    <w:rsid w:val="00A72DFA"/>
    <w:rsid w:val="00A73A3E"/>
    <w:rsid w:val="00A7535A"/>
    <w:rsid w:val="00A80E45"/>
    <w:rsid w:val="00A83726"/>
    <w:rsid w:val="00A84083"/>
    <w:rsid w:val="00A86CED"/>
    <w:rsid w:val="00A86F28"/>
    <w:rsid w:val="00A92B44"/>
    <w:rsid w:val="00A96831"/>
    <w:rsid w:val="00AA49BC"/>
    <w:rsid w:val="00AA4E25"/>
    <w:rsid w:val="00AA5152"/>
    <w:rsid w:val="00AB04C0"/>
    <w:rsid w:val="00AB5665"/>
    <w:rsid w:val="00AB614D"/>
    <w:rsid w:val="00AC1ECB"/>
    <w:rsid w:val="00AD327F"/>
    <w:rsid w:val="00AD728C"/>
    <w:rsid w:val="00AD7F21"/>
    <w:rsid w:val="00AE003E"/>
    <w:rsid w:val="00AE15A6"/>
    <w:rsid w:val="00AE19E1"/>
    <w:rsid w:val="00AF2C38"/>
    <w:rsid w:val="00AF5ADF"/>
    <w:rsid w:val="00B1208C"/>
    <w:rsid w:val="00B160E5"/>
    <w:rsid w:val="00B2016F"/>
    <w:rsid w:val="00B26E59"/>
    <w:rsid w:val="00B27CF4"/>
    <w:rsid w:val="00B346AD"/>
    <w:rsid w:val="00B46A6B"/>
    <w:rsid w:val="00B50574"/>
    <w:rsid w:val="00B51CDB"/>
    <w:rsid w:val="00B561E5"/>
    <w:rsid w:val="00B61AA9"/>
    <w:rsid w:val="00B635F4"/>
    <w:rsid w:val="00B711BE"/>
    <w:rsid w:val="00B72C7C"/>
    <w:rsid w:val="00B741C4"/>
    <w:rsid w:val="00B742E5"/>
    <w:rsid w:val="00B75713"/>
    <w:rsid w:val="00B77A65"/>
    <w:rsid w:val="00B826A4"/>
    <w:rsid w:val="00B851D5"/>
    <w:rsid w:val="00B858D7"/>
    <w:rsid w:val="00B91488"/>
    <w:rsid w:val="00B94E54"/>
    <w:rsid w:val="00B96965"/>
    <w:rsid w:val="00BA22E6"/>
    <w:rsid w:val="00BB0CF5"/>
    <w:rsid w:val="00BB30C4"/>
    <w:rsid w:val="00BB32AD"/>
    <w:rsid w:val="00BB7568"/>
    <w:rsid w:val="00BC06FE"/>
    <w:rsid w:val="00BC1C28"/>
    <w:rsid w:val="00BC54FF"/>
    <w:rsid w:val="00BE3361"/>
    <w:rsid w:val="00BF0893"/>
    <w:rsid w:val="00BF1F4E"/>
    <w:rsid w:val="00C11ED3"/>
    <w:rsid w:val="00C16A6A"/>
    <w:rsid w:val="00C17C3B"/>
    <w:rsid w:val="00C20370"/>
    <w:rsid w:val="00C230AA"/>
    <w:rsid w:val="00C2468B"/>
    <w:rsid w:val="00C3132B"/>
    <w:rsid w:val="00C37175"/>
    <w:rsid w:val="00C40021"/>
    <w:rsid w:val="00C430F2"/>
    <w:rsid w:val="00C432F0"/>
    <w:rsid w:val="00C53975"/>
    <w:rsid w:val="00C63D43"/>
    <w:rsid w:val="00C96B27"/>
    <w:rsid w:val="00CA73DE"/>
    <w:rsid w:val="00CA7B1C"/>
    <w:rsid w:val="00CB13F6"/>
    <w:rsid w:val="00CB25EF"/>
    <w:rsid w:val="00CB4BAE"/>
    <w:rsid w:val="00CC328F"/>
    <w:rsid w:val="00CC57D9"/>
    <w:rsid w:val="00CC7EC5"/>
    <w:rsid w:val="00CD5128"/>
    <w:rsid w:val="00CE335B"/>
    <w:rsid w:val="00CF2DC3"/>
    <w:rsid w:val="00CF401B"/>
    <w:rsid w:val="00CF5158"/>
    <w:rsid w:val="00CF69E2"/>
    <w:rsid w:val="00D020A3"/>
    <w:rsid w:val="00D0310A"/>
    <w:rsid w:val="00D04CB3"/>
    <w:rsid w:val="00D05581"/>
    <w:rsid w:val="00D06534"/>
    <w:rsid w:val="00D07DDE"/>
    <w:rsid w:val="00D1357E"/>
    <w:rsid w:val="00D21151"/>
    <w:rsid w:val="00D22ED9"/>
    <w:rsid w:val="00D361C5"/>
    <w:rsid w:val="00D36834"/>
    <w:rsid w:val="00D371EF"/>
    <w:rsid w:val="00D40C13"/>
    <w:rsid w:val="00D4754F"/>
    <w:rsid w:val="00D50AEB"/>
    <w:rsid w:val="00D56281"/>
    <w:rsid w:val="00D65AFB"/>
    <w:rsid w:val="00D66039"/>
    <w:rsid w:val="00D74A44"/>
    <w:rsid w:val="00D7506A"/>
    <w:rsid w:val="00D75A6A"/>
    <w:rsid w:val="00D76959"/>
    <w:rsid w:val="00D80E60"/>
    <w:rsid w:val="00D8170C"/>
    <w:rsid w:val="00D82ED4"/>
    <w:rsid w:val="00D904BE"/>
    <w:rsid w:val="00D907B9"/>
    <w:rsid w:val="00D97A16"/>
    <w:rsid w:val="00DA24B2"/>
    <w:rsid w:val="00DC3591"/>
    <w:rsid w:val="00DC42EE"/>
    <w:rsid w:val="00DC5E22"/>
    <w:rsid w:val="00DD3C4E"/>
    <w:rsid w:val="00DD65B4"/>
    <w:rsid w:val="00DE01A4"/>
    <w:rsid w:val="00DE4911"/>
    <w:rsid w:val="00DE575A"/>
    <w:rsid w:val="00DE57D0"/>
    <w:rsid w:val="00DE69B0"/>
    <w:rsid w:val="00DF0160"/>
    <w:rsid w:val="00DF3216"/>
    <w:rsid w:val="00DF332B"/>
    <w:rsid w:val="00DF4D30"/>
    <w:rsid w:val="00DF68B0"/>
    <w:rsid w:val="00E008D8"/>
    <w:rsid w:val="00E035BC"/>
    <w:rsid w:val="00E068BA"/>
    <w:rsid w:val="00E06AEC"/>
    <w:rsid w:val="00E06E03"/>
    <w:rsid w:val="00E100DB"/>
    <w:rsid w:val="00E1035E"/>
    <w:rsid w:val="00E113B1"/>
    <w:rsid w:val="00E159CA"/>
    <w:rsid w:val="00E22D5C"/>
    <w:rsid w:val="00E3027C"/>
    <w:rsid w:val="00E414DF"/>
    <w:rsid w:val="00E4185A"/>
    <w:rsid w:val="00E41C30"/>
    <w:rsid w:val="00E57D9A"/>
    <w:rsid w:val="00E66A8C"/>
    <w:rsid w:val="00E66A9F"/>
    <w:rsid w:val="00E71521"/>
    <w:rsid w:val="00E74F7A"/>
    <w:rsid w:val="00E77F0C"/>
    <w:rsid w:val="00E9217A"/>
    <w:rsid w:val="00E946F6"/>
    <w:rsid w:val="00EA0616"/>
    <w:rsid w:val="00EA1683"/>
    <w:rsid w:val="00EA54CF"/>
    <w:rsid w:val="00EA5693"/>
    <w:rsid w:val="00EA7548"/>
    <w:rsid w:val="00EB25FE"/>
    <w:rsid w:val="00EB4DFD"/>
    <w:rsid w:val="00EC7998"/>
    <w:rsid w:val="00EE1B8F"/>
    <w:rsid w:val="00EE6D20"/>
    <w:rsid w:val="00EF044C"/>
    <w:rsid w:val="00EF2020"/>
    <w:rsid w:val="00F039A3"/>
    <w:rsid w:val="00F05D49"/>
    <w:rsid w:val="00F127C7"/>
    <w:rsid w:val="00F2257D"/>
    <w:rsid w:val="00F22787"/>
    <w:rsid w:val="00F24344"/>
    <w:rsid w:val="00F27B9F"/>
    <w:rsid w:val="00F321FC"/>
    <w:rsid w:val="00F37BE5"/>
    <w:rsid w:val="00F4128D"/>
    <w:rsid w:val="00F71599"/>
    <w:rsid w:val="00F73E68"/>
    <w:rsid w:val="00F814A5"/>
    <w:rsid w:val="00F82E48"/>
    <w:rsid w:val="00F85A9B"/>
    <w:rsid w:val="00F87A0D"/>
    <w:rsid w:val="00F91137"/>
    <w:rsid w:val="00FA1825"/>
    <w:rsid w:val="00FA6DF3"/>
    <w:rsid w:val="00FB223F"/>
    <w:rsid w:val="00FB4798"/>
    <w:rsid w:val="00FD3D14"/>
    <w:rsid w:val="00FD6AAE"/>
    <w:rsid w:val="00FE2200"/>
    <w:rsid w:val="00FE5A9A"/>
    <w:rsid w:val="00FF04A8"/>
    <w:rsid w:val="00FF3459"/>
    <w:rsid w:val="00FF6BBF"/>
    <w:rsid w:val="00FF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9BAF09"/>
  <w15:chartTrackingRefBased/>
  <w15:docId w15:val="{9F17F0C1-221D-409A-80EE-A2C4D1F11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rsid w:val="00492930"/>
    <w:pPr>
      <w:ind w:left="720" w:hanging="360"/>
    </w:pPr>
  </w:style>
  <w:style w:type="paragraph" w:styleId="BodyText">
    <w:name w:val="Body Text"/>
    <w:basedOn w:val="Normal"/>
    <w:rsid w:val="00492930"/>
    <w:pPr>
      <w:spacing w:after="120"/>
    </w:pPr>
  </w:style>
  <w:style w:type="paragraph" w:styleId="List">
    <w:name w:val="List"/>
    <w:basedOn w:val="Normal"/>
    <w:rsid w:val="00492930"/>
    <w:pPr>
      <w:ind w:left="360" w:hanging="360"/>
    </w:pPr>
  </w:style>
  <w:style w:type="paragraph" w:styleId="ListContinue">
    <w:name w:val="List Continue"/>
    <w:basedOn w:val="Normal"/>
    <w:rsid w:val="00492930"/>
    <w:pPr>
      <w:spacing w:after="120"/>
      <w:ind w:left="360"/>
    </w:pPr>
  </w:style>
  <w:style w:type="paragraph" w:styleId="NormalWeb">
    <w:name w:val="Normal (Web)"/>
    <w:basedOn w:val="Normal"/>
    <w:uiPriority w:val="99"/>
    <w:unhideWhenUsed/>
    <w:rsid w:val="004B4786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3A0D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fontTable" Target="fontTable.xml"/><Relationship Id="rId5" Type="http://schemas.openxmlformats.org/officeDocument/2006/relationships/oleObject" Target="embeddings/oleObject1.bin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theme" Target="theme/theme1.xml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3346</TotalTime>
  <Pages>6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Andrew Douglas</cp:lastModifiedBy>
  <cp:revision>68</cp:revision>
  <dcterms:created xsi:type="dcterms:W3CDTF">2020-12-03T02:37:00Z</dcterms:created>
  <dcterms:modified xsi:type="dcterms:W3CDTF">2023-02-11T16:18:00Z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